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500"/>
      </w:tblGrid>
      <w:tr w:rsidR="00FC42D4" w14:paraId="1CFF7092" w14:textId="77777777" w:rsidTr="002A7476">
        <w:tc>
          <w:tcPr>
            <w:tcW w:w="5500" w:type="dxa"/>
            <w:hideMark/>
          </w:tcPr>
          <w:p w14:paraId="445F745A" w14:textId="77777777" w:rsidR="00FC42D4" w:rsidRDefault="00FC42D4" w:rsidP="002A7476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</w:tc>
      </w:tr>
      <w:tr w:rsidR="00FC42D4" w14:paraId="0684E3FC" w14:textId="77777777" w:rsidTr="002A7476">
        <w:tc>
          <w:tcPr>
            <w:tcW w:w="5500" w:type="dxa"/>
            <w:hideMark/>
          </w:tcPr>
          <w:p w14:paraId="0E8E5CA5" w14:textId="77777777" w:rsidR="00FC42D4" w:rsidRDefault="00FC42D4" w:rsidP="002A7476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 –                     главный инженер филиала</w:t>
            </w:r>
          </w:p>
        </w:tc>
      </w:tr>
      <w:tr w:rsidR="00FC42D4" w14:paraId="13449379" w14:textId="77777777" w:rsidTr="002A7476">
        <w:tc>
          <w:tcPr>
            <w:tcW w:w="5500" w:type="dxa"/>
            <w:hideMark/>
          </w:tcPr>
          <w:p w14:paraId="332AFD4F" w14:textId="77777777" w:rsidR="00FC42D4" w:rsidRDefault="00FC42D4" w:rsidP="002A7476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«МРСК Центра» - «Воронежэнерго»</w:t>
            </w:r>
          </w:p>
        </w:tc>
      </w:tr>
      <w:tr w:rsidR="00FC42D4" w14:paraId="77BA7B14" w14:textId="77777777" w:rsidTr="002A7476">
        <w:tc>
          <w:tcPr>
            <w:tcW w:w="5500" w:type="dxa"/>
            <w:hideMark/>
          </w:tcPr>
          <w:p w14:paraId="48DA3F48" w14:textId="77777777" w:rsidR="00FC42D4" w:rsidRDefault="00FC42D4" w:rsidP="002A7476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В. А. Антонов</w:t>
            </w:r>
          </w:p>
        </w:tc>
      </w:tr>
      <w:tr w:rsidR="00FC42D4" w14:paraId="4278098C" w14:textId="77777777" w:rsidTr="002A7476">
        <w:tc>
          <w:tcPr>
            <w:tcW w:w="5500" w:type="dxa"/>
            <w:hideMark/>
          </w:tcPr>
          <w:p w14:paraId="4810AADF" w14:textId="5928748B" w:rsidR="00FC42D4" w:rsidRDefault="00FC42D4" w:rsidP="00FC42D4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 2019  г.</w:t>
            </w:r>
          </w:p>
        </w:tc>
      </w:tr>
    </w:tbl>
    <w:p w14:paraId="70BA64B5" w14:textId="3116FF09" w:rsidR="004A64F9" w:rsidRPr="00083D75" w:rsidRDefault="004A64F9" w:rsidP="004A64F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A64F9" w14:paraId="70BA64B8" w14:textId="77777777" w:rsidTr="007475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64B6" w14:textId="77777777" w:rsidR="004A64F9" w:rsidRDefault="004A64F9" w:rsidP="0074754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64B7" w14:textId="7D75220F" w:rsidR="004A64F9" w:rsidRDefault="004A64F9" w:rsidP="00FC42D4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1A5D75">
              <w:rPr>
                <w:b/>
                <w:sz w:val="26"/>
                <w:szCs w:val="26"/>
              </w:rPr>
              <w:t>_</w:t>
            </w:r>
          </w:p>
        </w:tc>
      </w:tr>
      <w:tr w:rsidR="004A64F9" w14:paraId="70BA64BB" w14:textId="77777777" w:rsidTr="00FC42D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64B9" w14:textId="77777777" w:rsidR="004A64F9" w:rsidRDefault="004A64F9" w:rsidP="0074754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64BA" w14:textId="237B3DB7" w:rsidR="004A64F9" w:rsidRDefault="0058155A" w:rsidP="0074754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58155A">
              <w:rPr>
                <w:b/>
                <w:sz w:val="26"/>
                <w:szCs w:val="26"/>
              </w:rPr>
              <w:t>2371767</w:t>
            </w:r>
          </w:p>
        </w:tc>
      </w:tr>
    </w:tbl>
    <w:p w14:paraId="70BA64C0" w14:textId="77B7A335" w:rsidR="004A64F9" w:rsidRPr="00EB40C8" w:rsidRDefault="004A64F9" w:rsidP="00FC42D4">
      <w:pPr>
        <w:spacing w:line="276" w:lineRule="auto"/>
        <w:ind w:right="-1"/>
        <w:rPr>
          <w:caps/>
          <w:sz w:val="26"/>
          <w:szCs w:val="26"/>
        </w:rPr>
      </w:pPr>
      <w:r>
        <w:rPr>
          <w:sz w:val="26"/>
          <w:szCs w:val="26"/>
        </w:rPr>
        <w:t xml:space="preserve">   </w:t>
      </w:r>
    </w:p>
    <w:p w14:paraId="70BA64C1" w14:textId="77777777" w:rsidR="004A64F9" w:rsidRDefault="004A64F9" w:rsidP="004061D3">
      <w:pPr>
        <w:spacing w:line="276" w:lineRule="auto"/>
        <w:rPr>
          <w:b/>
        </w:rPr>
      </w:pPr>
    </w:p>
    <w:p w14:paraId="70BA64C2" w14:textId="11F2878E" w:rsidR="004A64F9" w:rsidRDefault="004A64F9" w:rsidP="004061D3">
      <w:pPr>
        <w:spacing w:line="276" w:lineRule="auto"/>
        <w:rPr>
          <w:b/>
        </w:rPr>
      </w:pPr>
    </w:p>
    <w:p w14:paraId="20470C0F" w14:textId="77777777" w:rsidR="00FC42D4" w:rsidRDefault="00FC42D4" w:rsidP="004061D3">
      <w:pPr>
        <w:spacing w:line="276" w:lineRule="auto"/>
        <w:rPr>
          <w:b/>
        </w:rPr>
      </w:pPr>
    </w:p>
    <w:p w14:paraId="70BA64C3" w14:textId="77777777" w:rsidR="00311ADC" w:rsidRPr="0038044D" w:rsidRDefault="00311ADC" w:rsidP="00311ADC">
      <w:pPr>
        <w:spacing w:line="276" w:lineRule="auto"/>
        <w:ind w:left="705"/>
        <w:jc w:val="center"/>
        <w:rPr>
          <w:b/>
          <w:sz w:val="26"/>
          <w:szCs w:val="26"/>
        </w:rPr>
      </w:pPr>
      <w:r w:rsidRPr="0038044D">
        <w:rPr>
          <w:b/>
          <w:sz w:val="26"/>
          <w:szCs w:val="26"/>
        </w:rPr>
        <w:t>ТЕХНИЧЕСКОЕ ЗАДАНИЕ</w:t>
      </w:r>
    </w:p>
    <w:p w14:paraId="70BA64C5" w14:textId="24958111" w:rsidR="00311ADC" w:rsidRPr="005C35A8" w:rsidRDefault="00311ADC" w:rsidP="00311ADC">
      <w:pPr>
        <w:spacing w:line="276" w:lineRule="auto"/>
        <w:ind w:left="705"/>
        <w:jc w:val="center"/>
        <w:rPr>
          <w:b/>
          <w:sz w:val="26"/>
          <w:szCs w:val="26"/>
        </w:rPr>
      </w:pPr>
      <w:r w:rsidRPr="0041232D">
        <w:rPr>
          <w:b/>
          <w:sz w:val="26"/>
          <w:szCs w:val="26"/>
        </w:rPr>
        <w:t xml:space="preserve">на поставку </w:t>
      </w:r>
      <w:r w:rsidR="0058155A">
        <w:rPr>
          <w:b/>
          <w:sz w:val="26"/>
          <w:szCs w:val="26"/>
        </w:rPr>
        <w:t>г</w:t>
      </w:r>
      <w:r w:rsidR="0058155A" w:rsidRPr="0058155A">
        <w:rPr>
          <w:b/>
          <w:sz w:val="26"/>
          <w:szCs w:val="26"/>
        </w:rPr>
        <w:t>енератор</w:t>
      </w:r>
      <w:r w:rsidR="0058155A">
        <w:rPr>
          <w:b/>
          <w:sz w:val="26"/>
          <w:szCs w:val="26"/>
        </w:rPr>
        <w:t>а</w:t>
      </w:r>
      <w:r w:rsidR="0058155A" w:rsidRPr="0058155A">
        <w:rPr>
          <w:b/>
          <w:sz w:val="26"/>
          <w:szCs w:val="26"/>
        </w:rPr>
        <w:t xml:space="preserve"> дизельн</w:t>
      </w:r>
      <w:r w:rsidR="0058155A">
        <w:rPr>
          <w:b/>
          <w:sz w:val="26"/>
          <w:szCs w:val="26"/>
        </w:rPr>
        <w:t>ого</w:t>
      </w:r>
      <w:r w:rsidR="0058155A" w:rsidRPr="0058155A">
        <w:rPr>
          <w:b/>
          <w:sz w:val="26"/>
          <w:szCs w:val="26"/>
        </w:rPr>
        <w:t xml:space="preserve"> АСД-24С-Т400-1РМ6</w:t>
      </w:r>
      <w:r w:rsidR="0041232D">
        <w:rPr>
          <w:b/>
          <w:sz w:val="26"/>
          <w:szCs w:val="26"/>
        </w:rPr>
        <w:t>. Л</w:t>
      </w:r>
      <w:r w:rsidR="005C35A8" w:rsidRPr="005C35A8">
        <w:rPr>
          <w:b/>
          <w:sz w:val="26"/>
          <w:szCs w:val="26"/>
        </w:rPr>
        <w:t xml:space="preserve">ОТ </w:t>
      </w:r>
      <w:r w:rsidR="005C35A8" w:rsidRPr="005C35A8">
        <w:rPr>
          <w:b/>
          <w:sz w:val="26"/>
          <w:szCs w:val="26"/>
          <w:u w:val="single"/>
        </w:rPr>
        <w:t xml:space="preserve">№ </w:t>
      </w:r>
    </w:p>
    <w:p w14:paraId="70BA64C6" w14:textId="77777777" w:rsidR="00311ADC" w:rsidRPr="0038044D" w:rsidRDefault="00311ADC" w:rsidP="00311ADC">
      <w:pPr>
        <w:spacing w:line="276" w:lineRule="auto"/>
        <w:ind w:left="705"/>
        <w:jc w:val="center"/>
        <w:rPr>
          <w:b/>
          <w:bCs/>
        </w:rPr>
      </w:pPr>
      <w:r w:rsidRPr="0038044D">
        <w:rPr>
          <w:sz w:val="26"/>
          <w:szCs w:val="26"/>
        </w:rPr>
        <w:t xml:space="preserve"> </w:t>
      </w:r>
      <w:r w:rsidRPr="0038044D">
        <w:rPr>
          <w:sz w:val="26"/>
          <w:szCs w:val="26"/>
        </w:rPr>
        <w:tab/>
      </w:r>
    </w:p>
    <w:p w14:paraId="70BA64C7" w14:textId="77777777" w:rsidR="00311ADC" w:rsidRPr="0038044D" w:rsidRDefault="00311ADC" w:rsidP="006C5D57">
      <w:pPr>
        <w:pStyle w:val="af0"/>
        <w:numPr>
          <w:ilvl w:val="0"/>
          <w:numId w:val="38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38044D">
        <w:rPr>
          <w:b/>
          <w:bCs/>
          <w:sz w:val="26"/>
          <w:szCs w:val="26"/>
        </w:rPr>
        <w:t>Технические требования к оборудованию.</w:t>
      </w:r>
    </w:p>
    <w:p w14:paraId="70BA64C8" w14:textId="10DA9F8D" w:rsidR="00311ADC" w:rsidRPr="0038044D" w:rsidRDefault="00311ADC" w:rsidP="006C5D57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8044D">
        <w:rPr>
          <w:sz w:val="26"/>
          <w:szCs w:val="26"/>
        </w:rPr>
        <w:t xml:space="preserve">Технические данные </w:t>
      </w:r>
      <w:r w:rsidR="0041232D" w:rsidRPr="0041232D">
        <w:rPr>
          <w:sz w:val="26"/>
          <w:szCs w:val="26"/>
        </w:rPr>
        <w:t>генератора дизельного</w:t>
      </w:r>
      <w:r w:rsidRPr="0038044D">
        <w:rPr>
          <w:sz w:val="26"/>
          <w:szCs w:val="26"/>
        </w:rPr>
        <w:t xml:space="preserve"> должны соответствовать з</w:t>
      </w:r>
      <w:r w:rsidR="00B21AD4">
        <w:rPr>
          <w:sz w:val="26"/>
          <w:szCs w:val="26"/>
        </w:rPr>
        <w:t>начениям, приведенным в таблице:</w:t>
      </w:r>
    </w:p>
    <w:p w14:paraId="70BA64C9" w14:textId="77777777" w:rsidR="00603E5E" w:rsidRPr="00B21AD4" w:rsidRDefault="00B21AD4" w:rsidP="00B21AD4">
      <w:pPr>
        <w:tabs>
          <w:tab w:val="left" w:pos="1080"/>
          <w:tab w:val="left" w:pos="1134"/>
        </w:tabs>
        <w:spacing w:line="276" w:lineRule="auto"/>
        <w:ind w:firstLine="709"/>
        <w:jc w:val="right"/>
        <w:rPr>
          <w:bCs/>
          <w:sz w:val="26"/>
          <w:szCs w:val="26"/>
        </w:rPr>
      </w:pPr>
      <w:r w:rsidRPr="00B21AD4">
        <w:rPr>
          <w:bCs/>
          <w:sz w:val="26"/>
          <w:szCs w:val="26"/>
        </w:rPr>
        <w:t>Таблица</w:t>
      </w:r>
    </w:p>
    <w:tbl>
      <w:tblPr>
        <w:tblW w:w="10470" w:type="dxa"/>
        <w:tblInd w:w="-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3827"/>
        <w:gridCol w:w="5980"/>
      </w:tblGrid>
      <w:tr w:rsidR="00B21AD4" w:rsidRPr="0038044D" w14:paraId="70BA64CE" w14:textId="77777777" w:rsidTr="00011B54">
        <w:trPr>
          <w:trHeight w:val="300"/>
        </w:trPr>
        <w:tc>
          <w:tcPr>
            <w:tcW w:w="663" w:type="dxa"/>
            <w:shd w:val="clear" w:color="auto" w:fill="auto"/>
            <w:vAlign w:val="center"/>
          </w:tcPr>
          <w:p w14:paraId="70BA64CA" w14:textId="77777777" w:rsidR="00B21AD4" w:rsidRDefault="00B21AD4" w:rsidP="00B21AD4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 w:rsidRPr="001A7AC6">
              <w:rPr>
                <w:color w:val="000000"/>
              </w:rPr>
              <w:t>№</w:t>
            </w:r>
          </w:p>
          <w:p w14:paraId="70BA64CB" w14:textId="77777777" w:rsidR="00B21AD4" w:rsidRPr="001A7AC6" w:rsidRDefault="00B21AD4" w:rsidP="00B21AD4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 w:rsidRPr="001A7AC6">
              <w:rPr>
                <w:color w:val="000000"/>
              </w:rPr>
              <w:t>п/п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0BA64CC" w14:textId="77777777" w:rsidR="00B21AD4" w:rsidRPr="001A7AC6" w:rsidRDefault="00B21AD4" w:rsidP="00B21AD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</w:rPr>
            </w:pPr>
            <w:r w:rsidRPr="001A7AC6">
              <w:rPr>
                <w:color w:val="000000"/>
              </w:rPr>
              <w:t>Наименование</w:t>
            </w:r>
          </w:p>
        </w:tc>
        <w:tc>
          <w:tcPr>
            <w:tcW w:w="5980" w:type="dxa"/>
            <w:shd w:val="clear" w:color="auto" w:fill="auto"/>
            <w:vAlign w:val="center"/>
            <w:hideMark/>
          </w:tcPr>
          <w:p w14:paraId="70BA64CD" w14:textId="77777777" w:rsidR="00B21AD4" w:rsidRPr="0038044D" w:rsidRDefault="00B21AD4" w:rsidP="00B21AD4">
            <w:pPr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 w:rsidRPr="001A7AC6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E7176A" w:rsidRPr="0038044D" w14:paraId="70BA64D2" w14:textId="77777777" w:rsidTr="00011B54">
        <w:trPr>
          <w:trHeight w:val="97"/>
        </w:trPr>
        <w:tc>
          <w:tcPr>
            <w:tcW w:w="663" w:type="dxa"/>
            <w:vMerge w:val="restart"/>
            <w:shd w:val="clear" w:color="auto" w:fill="auto"/>
            <w:vAlign w:val="center"/>
          </w:tcPr>
          <w:p w14:paraId="70BA64CF" w14:textId="77777777" w:rsidR="00E7176A" w:rsidRPr="00A53B39" w:rsidRDefault="00E7176A" w:rsidP="00B21AD4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14:paraId="70BA64D0" w14:textId="022B2401" w:rsidR="00E7176A" w:rsidRPr="00A53B39" w:rsidRDefault="00E7176A" w:rsidP="00FC42D4">
            <w:pPr>
              <w:tabs>
                <w:tab w:val="left" w:pos="1134"/>
              </w:tabs>
            </w:pPr>
            <w:r w:rsidRPr="00F53324">
              <w:rPr>
                <w:sz w:val="26"/>
                <w:szCs w:val="26"/>
              </w:rPr>
              <w:t xml:space="preserve">Генератор дизельный </w:t>
            </w:r>
            <w:r w:rsidR="0058155A" w:rsidRPr="0058155A">
              <w:rPr>
                <w:sz w:val="26"/>
                <w:szCs w:val="26"/>
              </w:rPr>
              <w:t>АСД-24С-Т400-1РМ6</w:t>
            </w:r>
          </w:p>
        </w:tc>
        <w:tc>
          <w:tcPr>
            <w:tcW w:w="5980" w:type="dxa"/>
            <w:shd w:val="clear" w:color="auto" w:fill="auto"/>
            <w:vAlign w:val="center"/>
            <w:hideMark/>
          </w:tcPr>
          <w:p w14:paraId="70BA64D1" w14:textId="0F1D3F18" w:rsidR="00E7176A" w:rsidRPr="00A53B39" w:rsidRDefault="00E7176A" w:rsidP="00CB7341">
            <w:pPr>
              <w:tabs>
                <w:tab w:val="left" w:pos="1134"/>
              </w:tabs>
            </w:pPr>
            <w:r>
              <w:t xml:space="preserve">Мощность номинальная – </w:t>
            </w:r>
            <w:r w:rsidR="00CB7341">
              <w:t>24</w:t>
            </w:r>
            <w:r w:rsidR="0041232D">
              <w:t xml:space="preserve"> </w:t>
            </w:r>
            <w:r>
              <w:t>кВт</w:t>
            </w:r>
          </w:p>
        </w:tc>
      </w:tr>
      <w:tr w:rsidR="00E7176A" w:rsidRPr="0038044D" w14:paraId="70BA64D6" w14:textId="77777777" w:rsidTr="00011B54">
        <w:trPr>
          <w:trHeight w:val="101"/>
        </w:trPr>
        <w:tc>
          <w:tcPr>
            <w:tcW w:w="663" w:type="dxa"/>
            <w:vMerge/>
            <w:shd w:val="clear" w:color="auto" w:fill="auto"/>
            <w:vAlign w:val="center"/>
          </w:tcPr>
          <w:p w14:paraId="70BA64D3" w14:textId="77777777" w:rsidR="00E7176A" w:rsidRPr="00A53B39" w:rsidRDefault="00E7176A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0BA64D4" w14:textId="77777777" w:rsidR="00E7176A" w:rsidRPr="00A53B39" w:rsidRDefault="00E7176A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0BA64D5" w14:textId="77777777" w:rsidR="00E7176A" w:rsidRPr="00A53B39" w:rsidRDefault="00E7176A" w:rsidP="00B21AD4">
            <w:pPr>
              <w:tabs>
                <w:tab w:val="left" w:pos="1134"/>
              </w:tabs>
            </w:pPr>
            <w:r w:rsidRPr="00A53B39">
              <w:t>Число фаз</w:t>
            </w:r>
            <w:r>
              <w:t xml:space="preserve"> – 3</w:t>
            </w:r>
          </w:p>
        </w:tc>
      </w:tr>
      <w:tr w:rsidR="00E7176A" w:rsidRPr="0038044D" w14:paraId="70BA64DA" w14:textId="77777777" w:rsidTr="00011B54">
        <w:trPr>
          <w:trHeight w:val="91"/>
        </w:trPr>
        <w:tc>
          <w:tcPr>
            <w:tcW w:w="663" w:type="dxa"/>
            <w:vMerge/>
            <w:shd w:val="clear" w:color="auto" w:fill="auto"/>
            <w:vAlign w:val="center"/>
          </w:tcPr>
          <w:p w14:paraId="70BA64D7" w14:textId="77777777" w:rsidR="00E7176A" w:rsidRPr="00A53B39" w:rsidRDefault="00E7176A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0BA64D8" w14:textId="77777777" w:rsidR="00E7176A" w:rsidRPr="00A53B39" w:rsidRDefault="00E7176A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0BA64D9" w14:textId="77777777" w:rsidR="00E7176A" w:rsidRPr="00A53B39" w:rsidRDefault="00E7176A" w:rsidP="00B21AD4">
            <w:pPr>
              <w:tabs>
                <w:tab w:val="left" w:pos="1134"/>
              </w:tabs>
            </w:pPr>
            <w:r w:rsidRPr="00A53B39">
              <w:t>Напряжение</w:t>
            </w:r>
            <w:r>
              <w:t xml:space="preserve"> - </w:t>
            </w:r>
            <w:r w:rsidRPr="00A53B39">
              <w:t>230/400 В</w:t>
            </w:r>
          </w:p>
        </w:tc>
      </w:tr>
      <w:tr w:rsidR="00E7176A" w:rsidRPr="0038044D" w14:paraId="70BA64DE" w14:textId="77777777" w:rsidTr="00011B54">
        <w:trPr>
          <w:trHeight w:val="70"/>
        </w:trPr>
        <w:tc>
          <w:tcPr>
            <w:tcW w:w="663" w:type="dxa"/>
            <w:vMerge/>
            <w:shd w:val="clear" w:color="auto" w:fill="auto"/>
            <w:vAlign w:val="center"/>
          </w:tcPr>
          <w:p w14:paraId="70BA64DB" w14:textId="77777777" w:rsidR="00E7176A" w:rsidRDefault="00E7176A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0BA64DC" w14:textId="77777777" w:rsidR="00E7176A" w:rsidRDefault="00E7176A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0BA64DD" w14:textId="77777777" w:rsidR="00E7176A" w:rsidRPr="00A53B39" w:rsidRDefault="00E7176A" w:rsidP="00B21AD4">
            <w:pPr>
              <w:tabs>
                <w:tab w:val="left" w:pos="1134"/>
              </w:tabs>
            </w:pPr>
            <w:r>
              <w:t>Топливо – дизель</w:t>
            </w:r>
          </w:p>
        </w:tc>
      </w:tr>
      <w:tr w:rsidR="00DB13DC" w:rsidRPr="0038044D" w14:paraId="187F6F56" w14:textId="77777777" w:rsidTr="00011B54">
        <w:trPr>
          <w:trHeight w:val="70"/>
        </w:trPr>
        <w:tc>
          <w:tcPr>
            <w:tcW w:w="663" w:type="dxa"/>
            <w:vMerge/>
            <w:shd w:val="clear" w:color="auto" w:fill="auto"/>
            <w:vAlign w:val="center"/>
          </w:tcPr>
          <w:p w14:paraId="79E37AC2" w14:textId="77777777" w:rsidR="00DB13DC" w:rsidRDefault="00DB13DC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26E96CEC" w14:textId="77777777" w:rsidR="00DB13DC" w:rsidRDefault="00DB13DC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64046ABB" w14:textId="2FBC7CB5" w:rsidR="00DB13DC" w:rsidRDefault="00D816E3" w:rsidP="00B21AD4">
            <w:pPr>
              <w:tabs>
                <w:tab w:val="left" w:pos="1134"/>
              </w:tabs>
            </w:pPr>
            <w:r>
              <w:t>АВР</w:t>
            </w:r>
          </w:p>
        </w:tc>
      </w:tr>
      <w:tr w:rsidR="00DB13DC" w:rsidRPr="0038044D" w14:paraId="39179E28" w14:textId="77777777" w:rsidTr="00011B54">
        <w:trPr>
          <w:trHeight w:val="70"/>
        </w:trPr>
        <w:tc>
          <w:tcPr>
            <w:tcW w:w="663" w:type="dxa"/>
            <w:vMerge/>
            <w:shd w:val="clear" w:color="auto" w:fill="auto"/>
            <w:vAlign w:val="center"/>
          </w:tcPr>
          <w:p w14:paraId="3CE00D7A" w14:textId="77777777" w:rsidR="00DB13DC" w:rsidRDefault="00DB13DC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A71DBD5" w14:textId="77777777" w:rsidR="00DB13DC" w:rsidRDefault="00DB13DC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D0B6466" w14:textId="56F1CA16" w:rsidR="00DB13DC" w:rsidRPr="00D1484B" w:rsidRDefault="00DB13DC" w:rsidP="00B21AD4">
            <w:pPr>
              <w:tabs>
                <w:tab w:val="left" w:pos="1134"/>
              </w:tabs>
              <w:rPr>
                <w:color w:val="FF0000"/>
              </w:rPr>
            </w:pPr>
          </w:p>
        </w:tc>
      </w:tr>
      <w:tr w:rsidR="00DB13DC" w:rsidRPr="0038044D" w14:paraId="62EE1132" w14:textId="77777777" w:rsidTr="00011B54">
        <w:trPr>
          <w:trHeight w:val="70"/>
        </w:trPr>
        <w:tc>
          <w:tcPr>
            <w:tcW w:w="663" w:type="dxa"/>
            <w:vMerge/>
            <w:shd w:val="clear" w:color="auto" w:fill="auto"/>
            <w:vAlign w:val="center"/>
          </w:tcPr>
          <w:p w14:paraId="6CEB48AB" w14:textId="77777777" w:rsidR="00DB13DC" w:rsidRDefault="00DB13DC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194FB8F7" w14:textId="77777777" w:rsidR="00DB13DC" w:rsidRDefault="00DB13DC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2277A47D" w14:textId="2516AE63" w:rsidR="00DB13DC" w:rsidRDefault="00D1484B" w:rsidP="00B21AD4">
            <w:pPr>
              <w:tabs>
                <w:tab w:val="left" w:pos="1134"/>
              </w:tabs>
            </w:pPr>
            <w:r>
              <w:t>Синхронизация линий</w:t>
            </w:r>
          </w:p>
        </w:tc>
      </w:tr>
      <w:tr w:rsidR="00E7176A" w:rsidRPr="0038044D" w14:paraId="70BA64E2" w14:textId="77777777" w:rsidTr="00011B54">
        <w:trPr>
          <w:trHeight w:val="70"/>
        </w:trPr>
        <w:tc>
          <w:tcPr>
            <w:tcW w:w="663" w:type="dxa"/>
            <w:vMerge/>
            <w:shd w:val="clear" w:color="auto" w:fill="auto"/>
            <w:vAlign w:val="center"/>
          </w:tcPr>
          <w:p w14:paraId="70BA64DF" w14:textId="77777777" w:rsidR="00E7176A" w:rsidRDefault="00E7176A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0BA64E0" w14:textId="77777777" w:rsidR="00E7176A" w:rsidRDefault="00E7176A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0BA64E1" w14:textId="4E2435FE" w:rsidR="00E7176A" w:rsidRPr="00A53B39" w:rsidRDefault="00E7176A" w:rsidP="00D1484B">
            <w:pPr>
              <w:tabs>
                <w:tab w:val="left" w:pos="1134"/>
              </w:tabs>
            </w:pPr>
            <w:r>
              <w:t xml:space="preserve">Исполнение – </w:t>
            </w:r>
            <w:r w:rsidR="00D1484B">
              <w:t>контейнер</w:t>
            </w:r>
          </w:p>
        </w:tc>
      </w:tr>
      <w:tr w:rsidR="00E7176A" w:rsidRPr="0038044D" w14:paraId="70BA64E6" w14:textId="77777777" w:rsidTr="00011B54">
        <w:trPr>
          <w:trHeight w:val="70"/>
        </w:trPr>
        <w:tc>
          <w:tcPr>
            <w:tcW w:w="663" w:type="dxa"/>
            <w:vMerge/>
            <w:shd w:val="clear" w:color="auto" w:fill="auto"/>
            <w:vAlign w:val="center"/>
          </w:tcPr>
          <w:p w14:paraId="70BA64E3" w14:textId="77777777" w:rsidR="00E7176A" w:rsidRDefault="00E7176A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0BA64E4" w14:textId="77777777" w:rsidR="00E7176A" w:rsidRDefault="00E7176A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0BA64E5" w14:textId="77777777" w:rsidR="00E7176A" w:rsidRPr="005C35A8" w:rsidRDefault="00E7176A" w:rsidP="00B21AD4">
            <w:pPr>
              <w:tabs>
                <w:tab w:val="left" w:pos="1134"/>
              </w:tabs>
            </w:pPr>
            <w:r>
              <w:t>Пуск – электростартер</w:t>
            </w:r>
          </w:p>
        </w:tc>
      </w:tr>
      <w:tr w:rsidR="00E7176A" w:rsidRPr="0038044D" w14:paraId="70BA64EA" w14:textId="77777777" w:rsidTr="00011B54">
        <w:trPr>
          <w:trHeight w:val="70"/>
        </w:trPr>
        <w:tc>
          <w:tcPr>
            <w:tcW w:w="663" w:type="dxa"/>
            <w:vMerge/>
            <w:shd w:val="clear" w:color="auto" w:fill="auto"/>
            <w:vAlign w:val="center"/>
          </w:tcPr>
          <w:p w14:paraId="70BA64E7" w14:textId="77777777" w:rsidR="00E7176A" w:rsidRDefault="00E7176A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0BA64E8" w14:textId="77777777" w:rsidR="00E7176A" w:rsidRDefault="00E7176A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0BA64E9" w14:textId="77777777" w:rsidR="00E7176A" w:rsidRPr="00A53B39" w:rsidRDefault="00E7176A" w:rsidP="00B21AD4">
            <w:pPr>
              <w:tabs>
                <w:tab w:val="left" w:pos="1134"/>
              </w:tabs>
            </w:pPr>
            <w:r>
              <w:t>Частота – 50 Гц</w:t>
            </w:r>
          </w:p>
        </w:tc>
      </w:tr>
      <w:tr w:rsidR="00E7176A" w:rsidRPr="0038044D" w14:paraId="70BA64EE" w14:textId="77777777" w:rsidTr="00011B54">
        <w:trPr>
          <w:trHeight w:val="70"/>
        </w:trPr>
        <w:tc>
          <w:tcPr>
            <w:tcW w:w="663" w:type="dxa"/>
            <w:vMerge/>
            <w:shd w:val="clear" w:color="auto" w:fill="auto"/>
            <w:vAlign w:val="center"/>
          </w:tcPr>
          <w:p w14:paraId="70BA64EB" w14:textId="77777777" w:rsidR="00E7176A" w:rsidRDefault="00E7176A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0BA64EC" w14:textId="77777777" w:rsidR="00E7176A" w:rsidRDefault="00E7176A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0BA64ED" w14:textId="77777777" w:rsidR="00E7176A" w:rsidRPr="00A53B39" w:rsidRDefault="00E7176A" w:rsidP="00B21AD4">
            <w:pPr>
              <w:tabs>
                <w:tab w:val="left" w:pos="1134"/>
              </w:tabs>
            </w:pPr>
            <w:r>
              <w:t>Частота вращения двигателя - 1500 об/мин</w:t>
            </w:r>
          </w:p>
        </w:tc>
      </w:tr>
      <w:tr w:rsidR="00E7176A" w:rsidRPr="0038044D" w14:paraId="70BA64F2" w14:textId="77777777" w:rsidTr="00011B54">
        <w:trPr>
          <w:trHeight w:val="73"/>
        </w:trPr>
        <w:tc>
          <w:tcPr>
            <w:tcW w:w="663" w:type="dxa"/>
            <w:vMerge/>
            <w:shd w:val="clear" w:color="auto" w:fill="auto"/>
            <w:vAlign w:val="center"/>
          </w:tcPr>
          <w:p w14:paraId="70BA64EF" w14:textId="77777777" w:rsidR="00E7176A" w:rsidRDefault="00E7176A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0BA64F0" w14:textId="77777777" w:rsidR="00E7176A" w:rsidRDefault="00E7176A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0BA64F1" w14:textId="278FA749" w:rsidR="00E7176A" w:rsidRPr="00A53B39" w:rsidRDefault="00E7176A" w:rsidP="00B21AD4">
            <w:pPr>
              <w:tabs>
                <w:tab w:val="left" w:pos="1134"/>
              </w:tabs>
            </w:pPr>
            <w:r>
              <w:t xml:space="preserve">Генератор – </w:t>
            </w:r>
            <w:r w:rsidR="00CB7341" w:rsidRPr="00CB7341">
              <w:t>Deutz</w:t>
            </w:r>
          </w:p>
        </w:tc>
      </w:tr>
      <w:tr w:rsidR="00E7176A" w:rsidRPr="0038044D" w14:paraId="70BA64F6" w14:textId="77777777" w:rsidTr="00011B54">
        <w:trPr>
          <w:trHeight w:val="70"/>
        </w:trPr>
        <w:tc>
          <w:tcPr>
            <w:tcW w:w="663" w:type="dxa"/>
            <w:vMerge/>
            <w:shd w:val="clear" w:color="auto" w:fill="auto"/>
            <w:vAlign w:val="center"/>
          </w:tcPr>
          <w:p w14:paraId="70BA64F3" w14:textId="77777777" w:rsidR="00E7176A" w:rsidRDefault="00E7176A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0BA64F4" w14:textId="77777777" w:rsidR="00E7176A" w:rsidRDefault="00E7176A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0BA64F5" w14:textId="77777777" w:rsidR="00E7176A" w:rsidRPr="00A53B39" w:rsidRDefault="00E7176A" w:rsidP="00B21AD4">
            <w:pPr>
              <w:tabs>
                <w:tab w:val="left" w:pos="1134"/>
              </w:tabs>
            </w:pPr>
            <w:r>
              <w:t>Тип генератора – Синхронный</w:t>
            </w:r>
          </w:p>
        </w:tc>
      </w:tr>
      <w:tr w:rsidR="00E7176A" w:rsidRPr="0038044D" w14:paraId="70BA64FA" w14:textId="77777777" w:rsidTr="00011B54">
        <w:trPr>
          <w:trHeight w:val="70"/>
        </w:trPr>
        <w:tc>
          <w:tcPr>
            <w:tcW w:w="663" w:type="dxa"/>
            <w:vMerge/>
            <w:shd w:val="clear" w:color="auto" w:fill="auto"/>
            <w:vAlign w:val="center"/>
          </w:tcPr>
          <w:p w14:paraId="70BA64F7" w14:textId="77777777" w:rsidR="00E7176A" w:rsidRDefault="00E7176A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0BA64F8" w14:textId="77777777" w:rsidR="00E7176A" w:rsidRDefault="00E7176A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0BA64F9" w14:textId="77777777" w:rsidR="00E7176A" w:rsidRPr="00A53B39" w:rsidRDefault="00E7176A" w:rsidP="00B21AD4">
            <w:pPr>
              <w:tabs>
                <w:tab w:val="left" w:pos="1134"/>
              </w:tabs>
            </w:pPr>
            <w:r>
              <w:t>Система охлаждения – Жидкостная</w:t>
            </w:r>
          </w:p>
        </w:tc>
      </w:tr>
      <w:tr w:rsidR="00E7176A" w:rsidRPr="0038044D" w14:paraId="70BA64FE" w14:textId="77777777" w:rsidTr="00011B54">
        <w:trPr>
          <w:trHeight w:val="70"/>
        </w:trPr>
        <w:tc>
          <w:tcPr>
            <w:tcW w:w="663" w:type="dxa"/>
            <w:vMerge/>
            <w:shd w:val="clear" w:color="auto" w:fill="auto"/>
            <w:vAlign w:val="center"/>
          </w:tcPr>
          <w:p w14:paraId="70BA64FB" w14:textId="77777777" w:rsidR="00E7176A" w:rsidRDefault="00E7176A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0BA64FC" w14:textId="77777777" w:rsidR="00E7176A" w:rsidRDefault="00E7176A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0BA64FD" w14:textId="2F320C1C" w:rsidR="00E7176A" w:rsidRPr="00A53B39" w:rsidRDefault="00E7176A" w:rsidP="00CB7341">
            <w:pPr>
              <w:tabs>
                <w:tab w:val="left" w:pos="1134"/>
              </w:tabs>
            </w:pPr>
            <w:r>
              <w:t xml:space="preserve">Объем топливного бака - </w:t>
            </w:r>
            <w:r w:rsidR="00CB7341">
              <w:t>80</w:t>
            </w:r>
            <w:r>
              <w:t xml:space="preserve"> л</w:t>
            </w:r>
          </w:p>
        </w:tc>
      </w:tr>
      <w:tr w:rsidR="00D1484B" w:rsidRPr="0038044D" w14:paraId="70BA6502" w14:textId="77777777" w:rsidTr="00011B54">
        <w:trPr>
          <w:trHeight w:val="111"/>
        </w:trPr>
        <w:tc>
          <w:tcPr>
            <w:tcW w:w="663" w:type="dxa"/>
            <w:vMerge/>
            <w:shd w:val="clear" w:color="auto" w:fill="auto"/>
            <w:vAlign w:val="center"/>
          </w:tcPr>
          <w:p w14:paraId="70BA64FF" w14:textId="77777777" w:rsidR="00D1484B" w:rsidRDefault="00D1484B" w:rsidP="00B21AD4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0BA6500" w14:textId="77777777" w:rsidR="00D1484B" w:rsidRDefault="00D1484B" w:rsidP="00B21AD4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0BA6501" w14:textId="6506C085" w:rsidR="00D1484B" w:rsidRPr="00D1484B" w:rsidRDefault="00D1484B" w:rsidP="00B21AD4">
            <w:pPr>
              <w:tabs>
                <w:tab w:val="left" w:pos="1134"/>
              </w:tabs>
            </w:pPr>
            <w:r>
              <w:t xml:space="preserve">Модуль </w:t>
            </w:r>
            <w:r>
              <w:rPr>
                <w:lang w:val="en-US"/>
              </w:rPr>
              <w:t>GSM</w:t>
            </w:r>
            <w:r w:rsidRPr="00D1484B">
              <w:t xml:space="preserve"> </w:t>
            </w:r>
            <w:r>
              <w:rPr>
                <w:lang w:val="en-US"/>
              </w:rPr>
              <w:t>c</w:t>
            </w:r>
            <w:r w:rsidRPr="00D1484B">
              <w:t xml:space="preserve"> </w:t>
            </w:r>
            <w:r>
              <w:t>дистанционным</w:t>
            </w:r>
            <w:r w:rsidRPr="00D1484B">
              <w:t xml:space="preserve"> </w:t>
            </w:r>
            <w:r>
              <w:t>управлением</w:t>
            </w:r>
          </w:p>
        </w:tc>
      </w:tr>
      <w:tr w:rsidR="00D1484B" w:rsidRPr="0038044D" w14:paraId="70BA6506" w14:textId="77777777" w:rsidTr="00011B54">
        <w:trPr>
          <w:trHeight w:val="111"/>
        </w:trPr>
        <w:tc>
          <w:tcPr>
            <w:tcW w:w="663" w:type="dxa"/>
            <w:vMerge/>
            <w:shd w:val="clear" w:color="auto" w:fill="auto"/>
            <w:vAlign w:val="center"/>
          </w:tcPr>
          <w:p w14:paraId="70BA6503" w14:textId="77777777" w:rsidR="00D1484B" w:rsidRPr="00AE44C3" w:rsidRDefault="00D1484B" w:rsidP="00D1484B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0BA6504" w14:textId="77777777" w:rsidR="00D1484B" w:rsidRPr="00AE44C3" w:rsidRDefault="00D1484B" w:rsidP="00D1484B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0BA6505" w14:textId="302119EC" w:rsidR="00D1484B" w:rsidRPr="00AE44C3" w:rsidRDefault="00D1484B" w:rsidP="00D1484B">
            <w:pPr>
              <w:tabs>
                <w:tab w:val="left" w:pos="1134"/>
              </w:tabs>
            </w:pPr>
            <w:r>
              <w:t xml:space="preserve">Контроллер </w:t>
            </w:r>
            <w:r>
              <w:rPr>
                <w:lang w:val="en-US"/>
              </w:rPr>
              <w:t>GSM</w:t>
            </w:r>
            <w:r w:rsidRPr="00D1484B">
              <w:t xml:space="preserve"> </w:t>
            </w:r>
            <w:r>
              <w:rPr>
                <w:lang w:val="en-US"/>
              </w:rPr>
              <w:t>c</w:t>
            </w:r>
            <w:r w:rsidRPr="00D1484B">
              <w:t xml:space="preserve"> </w:t>
            </w:r>
            <w:r>
              <w:t>дистанционным</w:t>
            </w:r>
            <w:r w:rsidRPr="00D1484B">
              <w:t xml:space="preserve"> </w:t>
            </w:r>
            <w:r>
              <w:t xml:space="preserve">управлением </w:t>
            </w:r>
          </w:p>
        </w:tc>
      </w:tr>
      <w:tr w:rsidR="00D1484B" w:rsidRPr="0038044D" w14:paraId="6A3DF58C" w14:textId="77777777" w:rsidTr="00011B54">
        <w:trPr>
          <w:trHeight w:val="111"/>
        </w:trPr>
        <w:tc>
          <w:tcPr>
            <w:tcW w:w="663" w:type="dxa"/>
            <w:vMerge/>
            <w:shd w:val="clear" w:color="auto" w:fill="auto"/>
            <w:vAlign w:val="center"/>
          </w:tcPr>
          <w:p w14:paraId="4F8D9F16" w14:textId="77777777" w:rsidR="00D1484B" w:rsidRPr="00AE44C3" w:rsidRDefault="00D1484B" w:rsidP="00D1484B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071CE889" w14:textId="77777777" w:rsidR="00D1484B" w:rsidRPr="00AE44C3" w:rsidRDefault="00D1484B" w:rsidP="00D1484B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B118591" w14:textId="1DCEDAF8" w:rsidR="00D1484B" w:rsidRDefault="00D1484B" w:rsidP="00D1484B">
            <w:pPr>
              <w:tabs>
                <w:tab w:val="left" w:pos="1134"/>
              </w:tabs>
            </w:pPr>
            <w:r w:rsidRPr="0058155A">
              <w:t xml:space="preserve"> </w:t>
            </w:r>
            <w:r>
              <w:t>ПЖД (предпусковой подогреватель)</w:t>
            </w:r>
          </w:p>
        </w:tc>
      </w:tr>
      <w:tr w:rsidR="00D816E3" w:rsidRPr="0038044D" w14:paraId="792C54BF" w14:textId="77777777" w:rsidTr="00011B54">
        <w:trPr>
          <w:trHeight w:val="111"/>
        </w:trPr>
        <w:tc>
          <w:tcPr>
            <w:tcW w:w="663" w:type="dxa"/>
            <w:vMerge/>
            <w:shd w:val="clear" w:color="auto" w:fill="auto"/>
            <w:vAlign w:val="center"/>
          </w:tcPr>
          <w:p w14:paraId="14D2D52C" w14:textId="77777777" w:rsidR="00D816E3" w:rsidRPr="00AE44C3" w:rsidRDefault="00D816E3" w:rsidP="00D1484B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748C722" w14:textId="77777777" w:rsidR="00D816E3" w:rsidRPr="00AE44C3" w:rsidRDefault="00D816E3" w:rsidP="00D1484B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3E0C4E80" w14:textId="7C542CF3" w:rsidR="00D816E3" w:rsidRPr="00D816E3" w:rsidRDefault="00D816E3" w:rsidP="00D1484B">
            <w:pPr>
              <w:tabs>
                <w:tab w:val="left" w:pos="1134"/>
              </w:tabs>
            </w:pPr>
            <w:r>
              <w:t>Подогреватель охлаждающей жидкости</w:t>
            </w:r>
          </w:p>
        </w:tc>
      </w:tr>
      <w:tr w:rsidR="00D1484B" w:rsidRPr="0038044D" w14:paraId="69735197" w14:textId="77777777" w:rsidTr="00011B54">
        <w:trPr>
          <w:trHeight w:val="111"/>
        </w:trPr>
        <w:tc>
          <w:tcPr>
            <w:tcW w:w="663" w:type="dxa"/>
            <w:vMerge/>
            <w:shd w:val="clear" w:color="auto" w:fill="auto"/>
            <w:vAlign w:val="center"/>
          </w:tcPr>
          <w:p w14:paraId="2DAAA5B1" w14:textId="77777777" w:rsidR="00D1484B" w:rsidRPr="00AE44C3" w:rsidRDefault="00D1484B" w:rsidP="00D1484B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06A330A0" w14:textId="77777777" w:rsidR="00D1484B" w:rsidRPr="00AE44C3" w:rsidRDefault="00D1484B" w:rsidP="00D1484B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3D8D1BE1" w14:textId="1691A04D" w:rsidR="00D1484B" w:rsidRDefault="00D1484B" w:rsidP="00D816E3">
            <w:pPr>
              <w:tabs>
                <w:tab w:val="left" w:pos="1134"/>
              </w:tabs>
            </w:pPr>
            <w:r>
              <w:t xml:space="preserve">Аккумуляторная батарея </w:t>
            </w:r>
          </w:p>
        </w:tc>
      </w:tr>
      <w:tr w:rsidR="00D816E3" w:rsidRPr="0038044D" w14:paraId="337A21BB" w14:textId="77777777" w:rsidTr="00011B54">
        <w:trPr>
          <w:trHeight w:val="111"/>
        </w:trPr>
        <w:tc>
          <w:tcPr>
            <w:tcW w:w="663" w:type="dxa"/>
            <w:vMerge/>
            <w:shd w:val="clear" w:color="auto" w:fill="auto"/>
            <w:vAlign w:val="center"/>
          </w:tcPr>
          <w:p w14:paraId="78450BE5" w14:textId="77777777" w:rsidR="00D816E3" w:rsidRPr="00AE44C3" w:rsidRDefault="00D816E3" w:rsidP="00D1484B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0BE647B5" w14:textId="77777777" w:rsidR="00D816E3" w:rsidRPr="00AE44C3" w:rsidRDefault="00D816E3" w:rsidP="00D1484B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1C599371" w14:textId="10336AEF" w:rsidR="00D816E3" w:rsidRDefault="00D816E3" w:rsidP="00D816E3">
            <w:pPr>
              <w:tabs>
                <w:tab w:val="left" w:pos="1134"/>
              </w:tabs>
            </w:pPr>
            <w:r>
              <w:t>Зарядное устройство АКБ</w:t>
            </w:r>
          </w:p>
        </w:tc>
      </w:tr>
      <w:tr w:rsidR="00D1484B" w:rsidRPr="0038044D" w14:paraId="70BA650A" w14:textId="77777777" w:rsidTr="00011B54">
        <w:trPr>
          <w:trHeight w:val="150"/>
        </w:trPr>
        <w:tc>
          <w:tcPr>
            <w:tcW w:w="663" w:type="dxa"/>
            <w:vMerge/>
            <w:shd w:val="clear" w:color="auto" w:fill="auto"/>
            <w:vAlign w:val="center"/>
          </w:tcPr>
          <w:p w14:paraId="70BA6507" w14:textId="77777777" w:rsidR="00D1484B" w:rsidRDefault="00D1484B" w:rsidP="00D1484B">
            <w:pPr>
              <w:tabs>
                <w:tab w:val="left" w:pos="1134"/>
              </w:tabs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0BA6508" w14:textId="77777777" w:rsidR="00D1484B" w:rsidRDefault="00D1484B" w:rsidP="00D1484B">
            <w:pPr>
              <w:tabs>
                <w:tab w:val="left" w:pos="1134"/>
              </w:tabs>
            </w:pPr>
          </w:p>
        </w:tc>
        <w:tc>
          <w:tcPr>
            <w:tcW w:w="5980" w:type="dxa"/>
            <w:shd w:val="clear" w:color="auto" w:fill="auto"/>
            <w:vAlign w:val="center"/>
          </w:tcPr>
          <w:p w14:paraId="70BA6509" w14:textId="29ED08BE" w:rsidR="00D1484B" w:rsidRPr="00D1484B" w:rsidRDefault="00D1484B" w:rsidP="00D1484B">
            <w:pPr>
              <w:tabs>
                <w:tab w:val="left" w:pos="1134"/>
              </w:tabs>
            </w:pPr>
            <w:r>
              <w:t>Инструкция по эксплуатации, на русском языке – есть</w:t>
            </w:r>
          </w:p>
        </w:tc>
      </w:tr>
      <w:tr w:rsidR="00D1484B" w:rsidRPr="006106BF" w14:paraId="4BE197B7" w14:textId="77777777" w:rsidTr="000439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4A309" w14:textId="3587FD54" w:rsidR="00D1484B" w:rsidRPr="00D60249" w:rsidRDefault="00D1484B" w:rsidP="00D1484B">
            <w:pPr>
              <w:pStyle w:val="af9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DB63A" w14:textId="6C127B32" w:rsidR="00D1484B" w:rsidRPr="00D60249" w:rsidRDefault="00D1484B" w:rsidP="00D1484B">
            <w:pPr>
              <w:pStyle w:val="af9"/>
              <w:rPr>
                <w:color w:val="000000"/>
              </w:rPr>
            </w:pPr>
            <w:r>
              <w:t>Тип в</w:t>
            </w:r>
            <w:r w:rsidR="00055DCC">
              <w:t>ы</w:t>
            </w:r>
            <w:r>
              <w:t xml:space="preserve">вода НН </w:t>
            </w:r>
          </w:p>
        </w:tc>
        <w:tc>
          <w:tcPr>
            <w:tcW w:w="5980" w:type="dxa"/>
            <w:shd w:val="clear" w:color="auto" w:fill="auto"/>
          </w:tcPr>
          <w:p w14:paraId="7CF2C6DE" w14:textId="77777777" w:rsidR="00D1484B" w:rsidRDefault="00D1484B" w:rsidP="00D1484B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14:paraId="02C49DAD" w14:textId="3D75B071" w:rsidR="00D1484B" w:rsidRPr="006106BF" w:rsidRDefault="00D1484B" w:rsidP="00D1484B">
            <w:pPr>
              <w:pStyle w:val="af9"/>
              <w:jc w:val="center"/>
              <w:rPr>
                <w:color w:val="000000"/>
              </w:rPr>
            </w:pPr>
            <w:r>
              <w:t>с заглушкой воздушного в</w:t>
            </w:r>
            <w:r w:rsidR="00055DCC">
              <w:t>ы</w:t>
            </w:r>
            <w:r>
              <w:t>вода 0,4 кВ в комплекте поставки</w:t>
            </w:r>
          </w:p>
        </w:tc>
      </w:tr>
      <w:tr w:rsidR="00D1484B" w:rsidRPr="006106BF" w14:paraId="0DAC3ADF" w14:textId="77777777" w:rsidTr="00C655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77AFA" w14:textId="679BC23B" w:rsidR="00D1484B" w:rsidRPr="00D60249" w:rsidRDefault="00D1484B" w:rsidP="00D1484B">
            <w:pPr>
              <w:pStyle w:val="af9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862538" w14:textId="2D75DA44" w:rsidR="00D1484B" w:rsidRPr="00D60249" w:rsidRDefault="00D1484B" w:rsidP="00D1484B">
            <w:pPr>
              <w:pStyle w:val="af9"/>
              <w:rPr>
                <w:color w:val="000000"/>
              </w:rPr>
            </w:pPr>
            <w:r w:rsidRPr="00D60249">
              <w:rPr>
                <w:color w:val="000000"/>
              </w:rPr>
              <w:t>Логотипы</w:t>
            </w:r>
          </w:p>
        </w:tc>
        <w:tc>
          <w:tcPr>
            <w:tcW w:w="5980" w:type="dxa"/>
            <w:shd w:val="clear" w:color="auto" w:fill="auto"/>
          </w:tcPr>
          <w:p w14:paraId="3D4EA8BD" w14:textId="6A472249" w:rsidR="00D1484B" w:rsidRPr="006106BF" w:rsidRDefault="00D1484B" w:rsidP="00D1484B">
            <w:pPr>
              <w:pStyle w:val="af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>на двер</w:t>
            </w:r>
            <w:r>
              <w:rPr>
                <w:color w:val="000000"/>
              </w:rPr>
              <w:t>цах</w:t>
            </w:r>
            <w:r w:rsidRPr="00AE75C3">
              <w:rPr>
                <w:color w:val="000000"/>
              </w:rPr>
              <w:t xml:space="preserve">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D1484B" w:rsidRPr="006106BF" w14:paraId="0164E357" w14:textId="77777777" w:rsidTr="002F14B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DD0A7" w14:textId="6AE6B522" w:rsidR="00D1484B" w:rsidRPr="00D60249" w:rsidRDefault="00D1484B" w:rsidP="00D1484B">
            <w:pPr>
              <w:pStyle w:val="af9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5B392E" w14:textId="1D432B03" w:rsidR="00D1484B" w:rsidRPr="00D60249" w:rsidRDefault="00D1484B" w:rsidP="00D1484B">
            <w:pPr>
              <w:pStyle w:val="af9"/>
              <w:rPr>
                <w:color w:val="000000"/>
              </w:rPr>
            </w:pPr>
            <w:r w:rsidRPr="00D6024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5980" w:type="dxa"/>
          </w:tcPr>
          <w:p w14:paraId="7DAD6E14" w14:textId="326DAF70" w:rsidR="00D1484B" w:rsidRPr="006106BF" w:rsidRDefault="00D1484B" w:rsidP="00BA4536">
            <w:pPr>
              <w:pStyle w:val="af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</w:t>
            </w:r>
            <w:r>
              <w:rPr>
                <w:color w:val="000000"/>
              </w:rPr>
              <w:t>цах</w:t>
            </w:r>
            <w:r w:rsidRPr="00DF2FEF">
              <w:rPr>
                <w:color w:val="000000"/>
              </w:rPr>
              <w:t xml:space="preserve"> (до</w:t>
            </w:r>
            <w:r>
              <w:rPr>
                <w:color w:val="000000"/>
              </w:rPr>
              <w:t xml:space="preserve">лжны открываться одним ключом). 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>
              <w:rPr>
                <w:color w:val="000000"/>
              </w:rPr>
              <w:t>из долговечных материалов</w:t>
            </w:r>
            <w:r w:rsidRPr="006106BF">
              <w:rPr>
                <w:color w:val="000000"/>
              </w:rPr>
              <w:t xml:space="preserve"> 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0,4 кВ </w:t>
            </w:r>
          </w:p>
        </w:tc>
      </w:tr>
      <w:tr w:rsidR="00D1484B" w14:paraId="4E7DF2B8" w14:textId="77777777" w:rsidTr="002F14B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88768E" w14:textId="77F9DC1F" w:rsidR="00D1484B" w:rsidRPr="00D60249" w:rsidRDefault="00D1484B" w:rsidP="00D1484B">
            <w:pPr>
              <w:pStyle w:val="af9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722DA4" w14:textId="3C4152C5" w:rsidR="00D1484B" w:rsidRPr="00D60249" w:rsidRDefault="00D1484B" w:rsidP="00D1484B">
            <w:pPr>
              <w:pStyle w:val="af9"/>
              <w:rPr>
                <w:color w:val="000000"/>
              </w:rPr>
            </w:pPr>
            <w:r>
              <w:rPr>
                <w:color w:val="000000"/>
              </w:rPr>
              <w:t>Дверцы</w:t>
            </w:r>
          </w:p>
        </w:tc>
        <w:tc>
          <w:tcPr>
            <w:tcW w:w="5980" w:type="dxa"/>
          </w:tcPr>
          <w:p w14:paraId="506C3B0C" w14:textId="77777777" w:rsidR="00D1484B" w:rsidRDefault="00D1484B" w:rsidP="00D1484B">
            <w:pPr>
              <w:pStyle w:val="af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7EF66B43" w14:textId="63222229" w:rsidR="00D1484B" w:rsidRDefault="00D1484B" w:rsidP="00D1484B">
            <w:pPr>
              <w:pStyle w:val="af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D1484B" w:rsidRPr="00D60249" w14:paraId="4A941CFB" w14:textId="77777777" w:rsidTr="002F14B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5EE57B" w14:textId="24859701" w:rsidR="00D1484B" w:rsidRPr="00D60249" w:rsidRDefault="00D1484B" w:rsidP="00D1484B">
            <w:pPr>
              <w:pStyle w:val="af9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56B5D" w14:textId="09A9EA99" w:rsidR="00D1484B" w:rsidRPr="00D60249" w:rsidRDefault="00D1484B" w:rsidP="00D1484B">
            <w:pPr>
              <w:pStyle w:val="af9"/>
              <w:rPr>
                <w:color w:val="000000"/>
              </w:rPr>
            </w:pPr>
            <w:r w:rsidRPr="00D60249">
              <w:rPr>
                <w:color w:val="000000"/>
              </w:rPr>
              <w:t>Блокировочные устройства</w:t>
            </w:r>
          </w:p>
        </w:tc>
        <w:tc>
          <w:tcPr>
            <w:tcW w:w="5980" w:type="dxa"/>
          </w:tcPr>
          <w:p w14:paraId="2F8560D4" w14:textId="77777777" w:rsidR="00D1484B" w:rsidRPr="00D60249" w:rsidRDefault="00D1484B" w:rsidP="00D1484B">
            <w:pPr>
              <w:pStyle w:val="af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да</w:t>
            </w:r>
          </w:p>
          <w:p w14:paraId="49CFF919" w14:textId="59A31850" w:rsidR="00D1484B" w:rsidRPr="00D60249" w:rsidRDefault="00BA4536" w:rsidP="00D1484B">
            <w:pPr>
              <w:pStyle w:val="af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D1484B" w:rsidRPr="00D60249">
              <w:rPr>
                <w:color w:val="000000"/>
              </w:rPr>
              <w:t>блокировка открывания двери при включенном выключателе нагрузки)</w:t>
            </w:r>
          </w:p>
        </w:tc>
      </w:tr>
      <w:tr w:rsidR="00D1484B" w:rsidRPr="00106CDF" w14:paraId="66E4A8F7" w14:textId="77777777" w:rsidTr="00C7794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6ED5" w14:textId="73309FB3" w:rsidR="00D1484B" w:rsidRPr="00011B54" w:rsidRDefault="00D1484B" w:rsidP="00D1484B">
            <w:pPr>
              <w:pStyle w:val="af9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1C84" w14:textId="5699B2DE" w:rsidR="00D1484B" w:rsidRPr="00011B54" w:rsidRDefault="00D1484B" w:rsidP="00D1484B">
            <w:pPr>
              <w:pStyle w:val="af9"/>
              <w:rPr>
                <w:color w:val="000000"/>
              </w:rPr>
            </w:pPr>
            <w:r w:rsidRPr="00011B54">
              <w:rPr>
                <w:color w:val="000000"/>
              </w:rPr>
              <w:t>Передача данных АСУЭ</w:t>
            </w:r>
          </w:p>
        </w:tc>
        <w:tc>
          <w:tcPr>
            <w:tcW w:w="5980" w:type="dxa"/>
          </w:tcPr>
          <w:p w14:paraId="31CED596" w14:textId="7E02B0AC" w:rsidR="00D1484B" w:rsidRPr="00011B54" w:rsidRDefault="00D1484B" w:rsidP="00D1484B">
            <w:pPr>
              <w:pStyle w:val="af9"/>
              <w:rPr>
                <w:color w:val="000000"/>
              </w:rPr>
            </w:pPr>
            <w:r w:rsidRPr="00011B54">
              <w:rPr>
                <w:color w:val="000000"/>
              </w:rPr>
              <w:t>Промышленный GPRS-терминал с гальванически изолированным интерфейсом RS-485 c аппаратным таймером перезагрузки. В комплекте с блоком питания и антенной</w:t>
            </w:r>
          </w:p>
        </w:tc>
      </w:tr>
      <w:tr w:rsidR="00D1484B" w:rsidRPr="00B917D0" w14:paraId="3F1F2122" w14:textId="77777777" w:rsidTr="00C655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E46C" w14:textId="5F84CC9D" w:rsidR="00D1484B" w:rsidRPr="00011B54" w:rsidRDefault="00D1484B" w:rsidP="00D1484B">
            <w:pPr>
              <w:pStyle w:val="af9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04E3" w14:textId="616FCCD5" w:rsidR="00D1484B" w:rsidRPr="00011B54" w:rsidRDefault="00D1484B" w:rsidP="00D1484B">
            <w:pPr>
              <w:pStyle w:val="af9"/>
              <w:rPr>
                <w:color w:val="000000"/>
              </w:rPr>
            </w:pPr>
            <w:r w:rsidRPr="00011B54">
              <w:rPr>
                <w:color w:val="000000"/>
              </w:rPr>
              <w:t>Требование к АСТУ</w:t>
            </w:r>
          </w:p>
        </w:tc>
        <w:tc>
          <w:tcPr>
            <w:tcW w:w="5980" w:type="dxa"/>
          </w:tcPr>
          <w:p w14:paraId="4840AD2C" w14:textId="77777777" w:rsidR="00D1484B" w:rsidRPr="00011B54" w:rsidRDefault="00D1484B" w:rsidP="00D1484B">
            <w:pPr>
              <w:pStyle w:val="af0"/>
              <w:numPr>
                <w:ilvl w:val="0"/>
                <w:numId w:val="48"/>
              </w:numPr>
              <w:spacing w:line="276" w:lineRule="auto"/>
              <w:ind w:left="345"/>
              <w:jc w:val="both"/>
              <w:rPr>
                <w:color w:val="000000"/>
                <w:sz w:val="24"/>
                <w:szCs w:val="24"/>
              </w:rPr>
            </w:pPr>
            <w:r w:rsidRPr="00011B54">
              <w:rPr>
                <w:color w:val="000000"/>
                <w:sz w:val="24"/>
                <w:szCs w:val="24"/>
              </w:rPr>
              <w:t>Контроль наличия напряжения  пофазно на отходящих фидерах 0,4 кВ;</w:t>
            </w:r>
          </w:p>
          <w:p w14:paraId="74404008" w14:textId="77777777" w:rsidR="00D1484B" w:rsidRPr="00011B54" w:rsidRDefault="00D1484B" w:rsidP="00D1484B">
            <w:pPr>
              <w:pStyle w:val="af0"/>
              <w:numPr>
                <w:ilvl w:val="0"/>
                <w:numId w:val="48"/>
              </w:numPr>
              <w:spacing w:line="276" w:lineRule="auto"/>
              <w:ind w:left="345"/>
              <w:jc w:val="both"/>
              <w:rPr>
                <w:color w:val="000000"/>
                <w:sz w:val="24"/>
                <w:szCs w:val="24"/>
              </w:rPr>
            </w:pPr>
            <w:r w:rsidRPr="00011B54">
              <w:rPr>
                <w:color w:val="000000"/>
                <w:sz w:val="24"/>
                <w:szCs w:val="24"/>
              </w:rPr>
              <w:t xml:space="preserve">Контроль открытия двери </w:t>
            </w:r>
          </w:p>
          <w:p w14:paraId="2D76BC36" w14:textId="2F0D061C" w:rsidR="00D1484B" w:rsidRPr="002F14BE" w:rsidRDefault="00D1484B" w:rsidP="00D1484B">
            <w:pPr>
              <w:spacing w:line="276" w:lineRule="auto"/>
              <w:ind w:left="-15"/>
              <w:jc w:val="both"/>
              <w:rPr>
                <w:color w:val="000000"/>
              </w:rPr>
            </w:pPr>
          </w:p>
        </w:tc>
      </w:tr>
      <w:tr w:rsidR="00D1484B" w:rsidRPr="00B917D0" w14:paraId="3E8D6A3D" w14:textId="77777777" w:rsidTr="002F14B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77B3" w14:textId="311AF52F" w:rsidR="00D1484B" w:rsidRPr="00011B54" w:rsidRDefault="00D1484B" w:rsidP="00D1484B">
            <w:pPr>
              <w:pStyle w:val="af9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F410" w14:textId="1911ED95" w:rsidR="00D1484B" w:rsidRPr="00011B54" w:rsidRDefault="00D1484B" w:rsidP="00D1484B">
            <w:pPr>
              <w:pStyle w:val="af9"/>
              <w:rPr>
                <w:color w:val="000000"/>
              </w:rPr>
            </w:pPr>
            <w:r w:rsidRPr="00011B54">
              <w:rPr>
                <w:color w:val="000000"/>
              </w:rPr>
              <w:t xml:space="preserve">Тип АСУЭ филиала 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D411" w14:textId="5FE564F2" w:rsidR="00D1484B" w:rsidRPr="00011B54" w:rsidRDefault="00D1484B" w:rsidP="00D1484B">
            <w:pPr>
              <w:pStyle w:val="af9"/>
              <w:rPr>
                <w:color w:val="000000"/>
              </w:rPr>
            </w:pPr>
            <w:r w:rsidRPr="00011B54">
              <w:rPr>
                <w:color w:val="000000"/>
              </w:rPr>
              <w:t xml:space="preserve">ПО «Пирамида-сети» </w:t>
            </w:r>
          </w:p>
        </w:tc>
      </w:tr>
      <w:tr w:rsidR="00D1484B" w:rsidRPr="00B917D0" w14:paraId="3D12ECB7" w14:textId="77777777" w:rsidTr="003B623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220B" w14:textId="5D56DCEA" w:rsidR="00D1484B" w:rsidRDefault="00D1484B" w:rsidP="00D1484B">
            <w:pPr>
              <w:pStyle w:val="af9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EF1E" w14:textId="311E0F95" w:rsidR="00D1484B" w:rsidRPr="00011B54" w:rsidRDefault="00D1484B" w:rsidP="00D1484B">
            <w:pPr>
              <w:pStyle w:val="af9"/>
              <w:jc w:val="center"/>
              <w:rPr>
                <w:color w:val="000000"/>
              </w:rPr>
            </w:pPr>
            <w:r>
              <w:t>Климатическое исполнение и категория размещения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836F" w14:textId="77777777" w:rsidR="00D1484B" w:rsidRDefault="00D1484B" w:rsidP="00D1484B">
            <w:pPr>
              <w:spacing w:line="276" w:lineRule="auto"/>
              <w:jc w:val="center"/>
            </w:pPr>
            <w:r>
              <w:t>У1/</w:t>
            </w:r>
            <w:r w:rsidRPr="006106BF">
              <w:t>У</w:t>
            </w:r>
            <w:r>
              <w:t>ХЛ</w:t>
            </w:r>
            <w:r w:rsidRPr="006106BF">
              <w:t>1</w:t>
            </w:r>
          </w:p>
          <w:p w14:paraId="0A5013C4" w14:textId="0AE52C45" w:rsidR="00D1484B" w:rsidRPr="00011B54" w:rsidRDefault="00D1484B" w:rsidP="00D1484B">
            <w:pPr>
              <w:pStyle w:val="af9"/>
              <w:jc w:val="center"/>
              <w:rPr>
                <w:color w:val="000000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D1484B" w:rsidRPr="00B917D0" w14:paraId="5B9D0F92" w14:textId="77777777" w:rsidTr="000439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A0E0" w14:textId="778164E0" w:rsidR="00D1484B" w:rsidRDefault="00D1484B" w:rsidP="00D1484B">
            <w:pPr>
              <w:pStyle w:val="af9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598" w14:textId="424AA018" w:rsidR="00D1484B" w:rsidRDefault="00D1484B" w:rsidP="00D1484B">
            <w:pPr>
              <w:pStyle w:val="af9"/>
              <w:jc w:val="center"/>
            </w:pPr>
            <w:r>
              <w:t>Степень защиты контейнера по ГОСТ 14254-96, не менее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6122" w14:textId="6F2EA0EA" w:rsidR="00D1484B" w:rsidRDefault="00D1484B" w:rsidP="00D816E3">
            <w:pPr>
              <w:spacing w:line="276" w:lineRule="auto"/>
              <w:jc w:val="center"/>
            </w:pPr>
            <w:r w:rsidRPr="006106BF">
              <w:rPr>
                <w:lang w:val="en-US"/>
              </w:rPr>
              <w:t xml:space="preserve">IP </w:t>
            </w:r>
            <w:r w:rsidR="00D816E3">
              <w:t>54</w:t>
            </w:r>
          </w:p>
        </w:tc>
      </w:tr>
      <w:tr w:rsidR="00D1484B" w:rsidRPr="00B917D0" w14:paraId="4678CD6D" w14:textId="77777777" w:rsidTr="00C655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F9AD" w14:textId="2AC02012" w:rsidR="00D1484B" w:rsidRDefault="00D816E3" w:rsidP="00D1484B">
            <w:pPr>
              <w:pStyle w:val="af9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0969" w14:textId="24CF31FF" w:rsidR="00D1484B" w:rsidRDefault="00D816E3" w:rsidP="00D1484B">
            <w:pPr>
              <w:pStyle w:val="af9"/>
              <w:jc w:val="center"/>
            </w:pPr>
            <w:r>
              <w:t>Розетки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D764" w14:textId="548864CE" w:rsidR="00D1484B" w:rsidRPr="00D816E3" w:rsidRDefault="00D816E3" w:rsidP="00D1484B">
            <w:pPr>
              <w:spacing w:line="276" w:lineRule="auto"/>
              <w:jc w:val="center"/>
            </w:pPr>
            <w:r>
              <w:t>220/380 В</w:t>
            </w:r>
          </w:p>
        </w:tc>
      </w:tr>
      <w:tr w:rsidR="00D1484B" w:rsidRPr="00B917D0" w14:paraId="17C628BB" w14:textId="77777777" w:rsidTr="003B623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884A" w14:textId="199AD268" w:rsidR="00D1484B" w:rsidRDefault="00BA4536" w:rsidP="00D1484B">
            <w:pPr>
              <w:pStyle w:val="af9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1F1" w14:textId="77777777" w:rsidR="00D1484B" w:rsidRDefault="00D1484B" w:rsidP="00D1484B">
            <w:pPr>
              <w:pStyle w:val="af9"/>
              <w:jc w:val="center"/>
            </w:pP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C131" w14:textId="1A3BECBF" w:rsidR="00D1484B" w:rsidRPr="00D816E3" w:rsidRDefault="00D816E3" w:rsidP="00D1484B">
            <w:pPr>
              <w:spacing w:line="276" w:lineRule="auto"/>
              <w:jc w:val="center"/>
            </w:pPr>
            <w:r>
              <w:t>Пусконаладочные работы</w:t>
            </w:r>
          </w:p>
        </w:tc>
      </w:tr>
      <w:tr w:rsidR="00D1484B" w:rsidRPr="00B917D0" w14:paraId="306896C9" w14:textId="77777777" w:rsidTr="003B623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CB52" w14:textId="77777777" w:rsidR="00D1484B" w:rsidRDefault="00D1484B" w:rsidP="00D1484B">
            <w:pPr>
              <w:pStyle w:val="af9"/>
              <w:jc w:val="center"/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E507" w14:textId="77777777" w:rsidR="00D1484B" w:rsidRDefault="00D1484B" w:rsidP="00D1484B">
            <w:pPr>
              <w:pStyle w:val="af9"/>
              <w:jc w:val="center"/>
            </w:pP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0805" w14:textId="77777777" w:rsidR="00D1484B" w:rsidRPr="006106BF" w:rsidRDefault="00D1484B" w:rsidP="00D1484B">
            <w:pPr>
              <w:spacing w:line="276" w:lineRule="auto"/>
              <w:jc w:val="center"/>
              <w:rPr>
                <w:lang w:val="en-US"/>
              </w:rPr>
            </w:pPr>
          </w:p>
        </w:tc>
      </w:tr>
    </w:tbl>
    <w:p w14:paraId="70BA650B" w14:textId="77777777" w:rsidR="0038044D" w:rsidRPr="0038044D" w:rsidRDefault="0038044D" w:rsidP="006C5D57">
      <w:pPr>
        <w:tabs>
          <w:tab w:val="left" w:pos="1080"/>
          <w:tab w:val="left" w:pos="1134"/>
        </w:tabs>
        <w:spacing w:line="276" w:lineRule="auto"/>
        <w:ind w:firstLine="709"/>
        <w:jc w:val="both"/>
        <w:rPr>
          <w:b/>
          <w:bCs/>
          <w:sz w:val="26"/>
          <w:szCs w:val="26"/>
        </w:rPr>
      </w:pPr>
    </w:p>
    <w:p w14:paraId="70BA650C" w14:textId="77777777" w:rsidR="00E7176A" w:rsidRPr="00E7176A" w:rsidRDefault="00637306" w:rsidP="00E7176A">
      <w:pPr>
        <w:pStyle w:val="af0"/>
        <w:numPr>
          <w:ilvl w:val="0"/>
          <w:numId w:val="38"/>
        </w:numPr>
        <w:tabs>
          <w:tab w:val="left" w:pos="993"/>
          <w:tab w:val="left" w:pos="1080"/>
          <w:tab w:val="left" w:pos="1134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8044D">
        <w:rPr>
          <w:b/>
          <w:bCs/>
          <w:sz w:val="26"/>
          <w:szCs w:val="26"/>
        </w:rPr>
        <w:t xml:space="preserve"> </w:t>
      </w:r>
      <w:r w:rsidR="000F4460" w:rsidRPr="0038044D">
        <w:rPr>
          <w:b/>
          <w:bCs/>
          <w:sz w:val="26"/>
          <w:szCs w:val="26"/>
        </w:rPr>
        <w:t xml:space="preserve">Общие </w:t>
      </w:r>
      <w:r w:rsidRPr="0038044D">
        <w:rPr>
          <w:b/>
          <w:bCs/>
          <w:sz w:val="26"/>
          <w:szCs w:val="26"/>
        </w:rPr>
        <w:t>требования</w:t>
      </w:r>
      <w:r w:rsidR="000F4460" w:rsidRPr="0038044D">
        <w:rPr>
          <w:b/>
          <w:bCs/>
          <w:sz w:val="26"/>
          <w:szCs w:val="26"/>
        </w:rPr>
        <w:t>.</w:t>
      </w:r>
    </w:p>
    <w:p w14:paraId="70BA650D" w14:textId="77777777" w:rsidR="00E7176A" w:rsidRPr="00E7176A" w:rsidRDefault="00E7176A" w:rsidP="00E7176A">
      <w:pPr>
        <w:pStyle w:val="af0"/>
        <w:numPr>
          <w:ilvl w:val="1"/>
          <w:numId w:val="38"/>
        </w:numPr>
        <w:tabs>
          <w:tab w:val="left" w:pos="993"/>
          <w:tab w:val="left" w:pos="1080"/>
          <w:tab w:val="left" w:pos="1134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E7176A">
        <w:rPr>
          <w:sz w:val="26"/>
          <w:szCs w:val="26"/>
        </w:rPr>
        <w:t>К поставке допускается продукция, отвечающая следующим требованиям:</w:t>
      </w:r>
    </w:p>
    <w:p w14:paraId="70BA650E" w14:textId="77777777" w:rsidR="00E7176A" w:rsidRPr="00E7176A" w:rsidRDefault="00E7176A" w:rsidP="00E7176A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>продукция должна быть новой, ранее не использованной;</w:t>
      </w:r>
    </w:p>
    <w:p w14:paraId="70BA650F" w14:textId="77777777" w:rsidR="00E7176A" w:rsidRPr="00E7176A" w:rsidRDefault="00E7176A" w:rsidP="00E7176A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требованиям;</w:t>
      </w:r>
    </w:p>
    <w:p w14:paraId="70BA6510" w14:textId="77777777" w:rsidR="00E7176A" w:rsidRPr="00E7176A" w:rsidRDefault="00E7176A" w:rsidP="00E7176A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>для импортных производителей, а также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0BA6511" w14:textId="77777777" w:rsidR="00E7176A" w:rsidRPr="00E7176A" w:rsidRDefault="00E7176A" w:rsidP="00E7176A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>для российских производителей - наличие ТУ, подтверждающих соответствие техническим требованиям;</w:t>
      </w:r>
    </w:p>
    <w:p w14:paraId="70BA6512" w14:textId="77777777" w:rsidR="00E7176A" w:rsidRPr="00E7176A" w:rsidRDefault="00E7176A" w:rsidP="00E7176A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0BA6513" w14:textId="77777777" w:rsidR="00E7176A" w:rsidRPr="00E7176A" w:rsidRDefault="00E7176A" w:rsidP="00E7176A">
      <w:pPr>
        <w:pStyle w:val="af0"/>
        <w:numPr>
          <w:ilvl w:val="1"/>
          <w:numId w:val="3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>Участник закупочных процедур на право заключения договора на поставку продукции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в техническом предложении.</w:t>
      </w:r>
    </w:p>
    <w:p w14:paraId="70BA6514" w14:textId="77777777" w:rsidR="00E7176A" w:rsidRPr="00E7176A" w:rsidRDefault="00E7176A" w:rsidP="00E7176A">
      <w:pPr>
        <w:pStyle w:val="af0"/>
        <w:numPr>
          <w:ilvl w:val="1"/>
          <w:numId w:val="3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>Продукция должна соответствовать требованиям стандартов МЭК и ГОСТ:</w:t>
      </w:r>
    </w:p>
    <w:p w14:paraId="70BA6515" w14:textId="77777777" w:rsidR="00E7176A" w:rsidRPr="00E7176A" w:rsidRDefault="00E7176A" w:rsidP="00E7176A">
      <w:pPr>
        <w:pStyle w:val="af0"/>
        <w:numPr>
          <w:ilvl w:val="0"/>
          <w:numId w:val="45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bookmarkStart w:id="0" w:name="_GoBack"/>
      <w:bookmarkEnd w:id="0"/>
      <w:r w:rsidRPr="00E7176A">
        <w:rPr>
          <w:sz w:val="26"/>
          <w:szCs w:val="26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0BA6516" w14:textId="77777777" w:rsidR="00E7176A" w:rsidRPr="00E7176A" w:rsidRDefault="00E7176A" w:rsidP="00E7176A">
      <w:pPr>
        <w:pStyle w:val="1"/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b w:val="0"/>
          <w:sz w:val="26"/>
          <w:szCs w:val="26"/>
        </w:rPr>
      </w:pPr>
      <w:r w:rsidRPr="00E7176A">
        <w:rPr>
          <w:b w:val="0"/>
          <w:sz w:val="26"/>
          <w:szCs w:val="26"/>
        </w:rPr>
        <w:t>ГОСТ Р 53988-2010 «Электроагрегаты генераторные переменного тока с приводом от двигателя внутреннего сгорания».</w:t>
      </w:r>
    </w:p>
    <w:p w14:paraId="70BA6517" w14:textId="77777777" w:rsidR="00E7176A" w:rsidRPr="00E7176A" w:rsidRDefault="00E7176A" w:rsidP="00E7176A">
      <w:pPr>
        <w:pStyle w:val="af0"/>
        <w:numPr>
          <w:ilvl w:val="1"/>
          <w:numId w:val="38"/>
        </w:numPr>
        <w:tabs>
          <w:tab w:val="left" w:pos="0"/>
          <w:tab w:val="left" w:pos="851"/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>Упаковка, транспортирование, условия и сроки хранения.</w:t>
      </w:r>
    </w:p>
    <w:p w14:paraId="70BA6518" w14:textId="77777777" w:rsidR="00E7176A" w:rsidRPr="00E7176A" w:rsidRDefault="00E7176A" w:rsidP="00E7176A">
      <w:pPr>
        <w:tabs>
          <w:tab w:val="left" w:pos="0"/>
          <w:tab w:val="left" w:pos="993"/>
        </w:tabs>
        <w:spacing w:line="276" w:lineRule="auto"/>
        <w:ind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генераторов должны соответствовать требованиям, указанным в технических условиях изготовителя, </w:t>
      </w:r>
      <w:r w:rsidRPr="00E7176A">
        <w:rPr>
          <w:color w:val="000000"/>
          <w:sz w:val="26"/>
          <w:szCs w:val="26"/>
        </w:rPr>
        <w:t>ГОСТ 14192–96 «</w:t>
      </w:r>
      <w:r w:rsidRPr="00E7176A">
        <w:rPr>
          <w:sz w:val="26"/>
          <w:szCs w:val="26"/>
        </w:rPr>
        <w:t>Маркировка грузов»,</w:t>
      </w:r>
      <w:r w:rsidRPr="00E7176A">
        <w:rPr>
          <w:color w:val="000000"/>
          <w:sz w:val="26"/>
          <w:szCs w:val="26"/>
        </w:rPr>
        <w:t xml:space="preserve"> </w:t>
      </w:r>
      <w:r w:rsidRPr="00E7176A">
        <w:rPr>
          <w:sz w:val="26"/>
          <w:szCs w:val="26"/>
        </w:rPr>
        <w:t>или соответствующих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 Порядок отгрузки, специальные требования к таре и упаковке должны быть определены в договоре на поставку продукции.</w:t>
      </w:r>
    </w:p>
    <w:p w14:paraId="70BA6519" w14:textId="77777777" w:rsidR="00E7176A" w:rsidRPr="00E7176A" w:rsidRDefault="00E7176A" w:rsidP="00E7176A">
      <w:pPr>
        <w:tabs>
          <w:tab w:val="left" w:pos="0"/>
          <w:tab w:val="left" w:pos="993"/>
        </w:tabs>
        <w:spacing w:line="276" w:lineRule="auto"/>
        <w:ind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>Способ укладки и транспортировки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0BA651A" w14:textId="77777777" w:rsidR="00E7176A" w:rsidRPr="00E7176A" w:rsidRDefault="00E7176A" w:rsidP="00E7176A">
      <w:pPr>
        <w:pStyle w:val="af0"/>
        <w:numPr>
          <w:ilvl w:val="1"/>
          <w:numId w:val="3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>Каждая партия продукции должна подвергаться приемо-сдаточным испытаниям.</w:t>
      </w:r>
    </w:p>
    <w:p w14:paraId="70BA651B" w14:textId="77777777" w:rsidR="00E7176A" w:rsidRPr="00E7176A" w:rsidRDefault="00E7176A" w:rsidP="00E7176A">
      <w:pPr>
        <w:pStyle w:val="af0"/>
        <w:numPr>
          <w:ilvl w:val="1"/>
          <w:numId w:val="3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>Срок изготовления генераторов должен быть не более полугода от момента поставки.</w:t>
      </w:r>
    </w:p>
    <w:p w14:paraId="70BA651C" w14:textId="77777777" w:rsidR="00E7176A" w:rsidRPr="00E7176A" w:rsidRDefault="00E7176A" w:rsidP="00E7176A">
      <w:pPr>
        <w:pStyle w:val="af0"/>
        <w:numPr>
          <w:ilvl w:val="1"/>
          <w:numId w:val="3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>В комплект поставки продукции должно входить:</w:t>
      </w:r>
    </w:p>
    <w:p w14:paraId="70BA651D" w14:textId="77777777" w:rsidR="00E7176A" w:rsidRPr="00E7176A" w:rsidRDefault="00E7176A" w:rsidP="00E7176A">
      <w:pPr>
        <w:pStyle w:val="af0"/>
        <w:numPr>
          <w:ilvl w:val="0"/>
          <w:numId w:val="4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 xml:space="preserve">генератор </w:t>
      </w:r>
      <w:r>
        <w:rPr>
          <w:sz w:val="26"/>
          <w:szCs w:val="26"/>
        </w:rPr>
        <w:t>дизельный</w:t>
      </w:r>
      <w:r w:rsidRPr="00E7176A">
        <w:rPr>
          <w:sz w:val="26"/>
          <w:szCs w:val="26"/>
        </w:rPr>
        <w:t>.</w:t>
      </w:r>
    </w:p>
    <w:p w14:paraId="70BA651E" w14:textId="77777777" w:rsidR="00E7176A" w:rsidRPr="00E7176A" w:rsidRDefault="00E7176A" w:rsidP="00E7176A">
      <w:pPr>
        <w:pStyle w:val="af0"/>
        <w:numPr>
          <w:ilvl w:val="0"/>
          <w:numId w:val="4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7176A">
        <w:rPr>
          <w:sz w:val="26"/>
          <w:szCs w:val="26"/>
        </w:rPr>
        <w:t>поставщик должен предоставить комплект запасных частей, расходных материалов и</w:t>
      </w:r>
      <w:r>
        <w:rPr>
          <w:sz w:val="26"/>
          <w:szCs w:val="26"/>
        </w:rPr>
        <w:t xml:space="preserve"> </w:t>
      </w:r>
      <w:r w:rsidRPr="00E7176A">
        <w:rPr>
          <w:sz w:val="26"/>
          <w:szCs w:val="26"/>
        </w:rPr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70BA651F" w14:textId="77777777" w:rsidR="00AB49A7" w:rsidRPr="0038044D" w:rsidRDefault="00AB49A7" w:rsidP="006C5D57">
      <w:pPr>
        <w:tabs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</w:p>
    <w:p w14:paraId="70BA6520" w14:textId="77777777" w:rsidR="004071F6" w:rsidRPr="0038044D" w:rsidRDefault="004071F6" w:rsidP="006C5D57">
      <w:pPr>
        <w:pStyle w:val="af0"/>
        <w:numPr>
          <w:ilvl w:val="0"/>
          <w:numId w:val="38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38044D">
        <w:rPr>
          <w:b/>
          <w:bCs/>
          <w:sz w:val="26"/>
          <w:szCs w:val="26"/>
        </w:rPr>
        <w:t>Гарантийные обязательства</w:t>
      </w:r>
      <w:r w:rsidR="00637306" w:rsidRPr="0038044D">
        <w:rPr>
          <w:b/>
          <w:bCs/>
          <w:sz w:val="26"/>
          <w:szCs w:val="26"/>
        </w:rPr>
        <w:t>.</w:t>
      </w:r>
    </w:p>
    <w:p w14:paraId="70BA6521" w14:textId="77777777" w:rsidR="00163374" w:rsidRPr="0038044D" w:rsidRDefault="004071F6" w:rsidP="006C5D57">
      <w:pPr>
        <w:pStyle w:val="af0"/>
        <w:numPr>
          <w:ilvl w:val="1"/>
          <w:numId w:val="38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8044D">
        <w:rPr>
          <w:sz w:val="26"/>
          <w:szCs w:val="26"/>
        </w:rPr>
        <w:t>Гарантия на поставляем</w:t>
      </w:r>
      <w:r w:rsidR="002232DB" w:rsidRPr="0038044D">
        <w:rPr>
          <w:sz w:val="26"/>
          <w:szCs w:val="26"/>
        </w:rPr>
        <w:t>о</w:t>
      </w:r>
      <w:r w:rsidRPr="0038044D">
        <w:rPr>
          <w:sz w:val="26"/>
          <w:szCs w:val="26"/>
        </w:rPr>
        <w:t>е оборудование</w:t>
      </w:r>
      <w:r w:rsidR="00E71F3F" w:rsidRPr="0038044D">
        <w:rPr>
          <w:sz w:val="26"/>
          <w:szCs w:val="26"/>
        </w:rPr>
        <w:t xml:space="preserve"> должна распространя</w:t>
      </w:r>
      <w:r w:rsidR="00886DE9" w:rsidRPr="0038044D">
        <w:rPr>
          <w:sz w:val="26"/>
          <w:szCs w:val="26"/>
        </w:rPr>
        <w:t xml:space="preserve">ться не менее </w:t>
      </w:r>
      <w:r w:rsidR="00E7176A">
        <w:rPr>
          <w:sz w:val="26"/>
          <w:szCs w:val="26"/>
        </w:rPr>
        <w:t>1</w:t>
      </w:r>
      <w:r w:rsidR="009B7987">
        <w:rPr>
          <w:sz w:val="26"/>
          <w:szCs w:val="26"/>
        </w:rPr>
        <w:t>2</w:t>
      </w:r>
      <w:r w:rsidR="00D13722">
        <w:rPr>
          <w:sz w:val="26"/>
          <w:szCs w:val="26"/>
        </w:rPr>
        <w:t xml:space="preserve"> месяцев</w:t>
      </w:r>
      <w:r w:rsidRPr="0038044D">
        <w:rPr>
          <w:sz w:val="26"/>
          <w:szCs w:val="26"/>
        </w:rPr>
        <w:t xml:space="preserve">. Время начала исчисления гарантийного срока – с момента </w:t>
      </w:r>
      <w:r w:rsidR="00163374" w:rsidRPr="0038044D">
        <w:rPr>
          <w:sz w:val="26"/>
          <w:szCs w:val="26"/>
        </w:rPr>
        <w:t>поставки оборудования на склад</w:t>
      </w:r>
      <w:r w:rsidRPr="0038044D">
        <w:rPr>
          <w:sz w:val="26"/>
          <w:szCs w:val="26"/>
        </w:rPr>
        <w:t>.</w:t>
      </w:r>
    </w:p>
    <w:p w14:paraId="70BA6522" w14:textId="77777777" w:rsidR="004071F6" w:rsidRPr="0038044D" w:rsidRDefault="0029061D" w:rsidP="006C5D57">
      <w:pPr>
        <w:pStyle w:val="af0"/>
        <w:numPr>
          <w:ilvl w:val="1"/>
          <w:numId w:val="38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8044D">
        <w:rPr>
          <w:sz w:val="26"/>
          <w:szCs w:val="26"/>
        </w:rPr>
        <w:t xml:space="preserve"> </w:t>
      </w:r>
      <w:r w:rsidR="00637306" w:rsidRPr="0038044D">
        <w:rPr>
          <w:sz w:val="26"/>
          <w:szCs w:val="26"/>
        </w:rPr>
        <w:t>Поставщик</w:t>
      </w:r>
      <w:r w:rsidR="004071F6" w:rsidRPr="0038044D">
        <w:rPr>
          <w:sz w:val="26"/>
          <w:szCs w:val="26"/>
        </w:rPr>
        <w:t xml:space="preserve"> должен за свой счет  и  сроки, согласованные с Заказчиком</w:t>
      </w:r>
      <w:r w:rsidR="000054E0" w:rsidRPr="0038044D">
        <w:rPr>
          <w:sz w:val="26"/>
          <w:szCs w:val="26"/>
        </w:rPr>
        <w:t>,</w:t>
      </w:r>
      <w:r w:rsidR="004071F6" w:rsidRPr="0038044D">
        <w:rPr>
          <w:sz w:val="26"/>
          <w:szCs w:val="26"/>
        </w:rPr>
        <w:t xml:space="preserve"> устранять любые дефекты в поставляемом оборудовании</w:t>
      </w:r>
      <w:r w:rsidR="00163374" w:rsidRPr="0038044D">
        <w:rPr>
          <w:sz w:val="26"/>
          <w:szCs w:val="26"/>
        </w:rPr>
        <w:t xml:space="preserve"> и</w:t>
      </w:r>
      <w:r w:rsidR="004071F6" w:rsidRPr="0038044D">
        <w:rPr>
          <w:sz w:val="26"/>
          <w:szCs w:val="26"/>
        </w:rPr>
        <w:t xml:space="preserve"> материалах, выявленные в период гарантийного срока.</w:t>
      </w:r>
      <w:r w:rsidRPr="0038044D">
        <w:rPr>
          <w:sz w:val="26"/>
          <w:szCs w:val="26"/>
        </w:rPr>
        <w:t xml:space="preserve"> </w:t>
      </w:r>
      <w:r w:rsidR="004071F6" w:rsidRPr="0038044D">
        <w:rPr>
          <w:sz w:val="26"/>
          <w:szCs w:val="26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163374" w:rsidRPr="0038044D">
        <w:rPr>
          <w:sz w:val="26"/>
          <w:szCs w:val="26"/>
        </w:rPr>
        <w:t>5</w:t>
      </w:r>
      <w:r w:rsidR="004071F6" w:rsidRPr="0038044D">
        <w:rPr>
          <w:sz w:val="26"/>
          <w:szCs w:val="26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Pr="0038044D">
        <w:rPr>
          <w:sz w:val="26"/>
          <w:szCs w:val="26"/>
        </w:rPr>
        <w:t xml:space="preserve"> </w:t>
      </w:r>
    </w:p>
    <w:p w14:paraId="70BA6523" w14:textId="77777777" w:rsidR="00AB49A7" w:rsidRPr="0038044D" w:rsidRDefault="00AB49A7" w:rsidP="006C5D57">
      <w:pPr>
        <w:tabs>
          <w:tab w:val="left" w:pos="1080"/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</w:p>
    <w:p w14:paraId="70BA6524" w14:textId="77777777" w:rsidR="004071F6" w:rsidRPr="0038044D" w:rsidRDefault="004071F6" w:rsidP="006C5D57">
      <w:pPr>
        <w:pStyle w:val="af0"/>
        <w:numPr>
          <w:ilvl w:val="0"/>
          <w:numId w:val="38"/>
        </w:numPr>
        <w:tabs>
          <w:tab w:val="left" w:pos="993"/>
          <w:tab w:val="left" w:pos="1080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8044D">
        <w:rPr>
          <w:b/>
          <w:bCs/>
          <w:sz w:val="26"/>
          <w:szCs w:val="26"/>
        </w:rPr>
        <w:t>Требования к надежности и живучести оборудования</w:t>
      </w:r>
      <w:r w:rsidR="00265634" w:rsidRPr="0038044D">
        <w:rPr>
          <w:b/>
          <w:bCs/>
          <w:sz w:val="26"/>
          <w:szCs w:val="26"/>
        </w:rPr>
        <w:t>.</w:t>
      </w:r>
    </w:p>
    <w:p w14:paraId="70BA6525" w14:textId="77777777" w:rsidR="004071F6" w:rsidRPr="0038044D" w:rsidRDefault="004071F6" w:rsidP="006C5D57">
      <w:pPr>
        <w:tabs>
          <w:tab w:val="left" w:pos="1080"/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38044D">
        <w:rPr>
          <w:sz w:val="26"/>
          <w:szCs w:val="26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4E439B" w:rsidRPr="0038044D">
        <w:rPr>
          <w:sz w:val="26"/>
          <w:szCs w:val="26"/>
        </w:rPr>
        <w:t>10</w:t>
      </w:r>
      <w:r w:rsidRPr="0038044D">
        <w:rPr>
          <w:sz w:val="26"/>
          <w:szCs w:val="26"/>
        </w:rPr>
        <w:t xml:space="preserve"> лет.</w:t>
      </w:r>
    </w:p>
    <w:p w14:paraId="70BA6526" w14:textId="77777777" w:rsidR="00AB49A7" w:rsidRPr="0038044D" w:rsidRDefault="00AB49A7" w:rsidP="006C5D57">
      <w:pPr>
        <w:tabs>
          <w:tab w:val="left" w:pos="1080"/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</w:p>
    <w:p w14:paraId="70BA6527" w14:textId="77777777" w:rsidR="004071F6" w:rsidRPr="0038044D" w:rsidRDefault="00B21AD4" w:rsidP="006C5D57">
      <w:pPr>
        <w:pStyle w:val="af0"/>
        <w:numPr>
          <w:ilvl w:val="0"/>
          <w:numId w:val="38"/>
        </w:numPr>
        <w:tabs>
          <w:tab w:val="left" w:pos="993"/>
          <w:tab w:val="left" w:pos="1080"/>
          <w:tab w:val="left" w:pos="1134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</w:t>
      </w:r>
      <w:r w:rsidR="00265634" w:rsidRPr="0038044D">
        <w:rPr>
          <w:b/>
          <w:bCs/>
          <w:sz w:val="26"/>
          <w:szCs w:val="26"/>
        </w:rPr>
        <w:t>.</w:t>
      </w:r>
    </w:p>
    <w:p w14:paraId="70BA6528" w14:textId="77777777" w:rsidR="004071F6" w:rsidRPr="0038044D" w:rsidRDefault="004071F6" w:rsidP="006C5D57">
      <w:pPr>
        <w:pStyle w:val="af0"/>
        <w:numPr>
          <w:ilvl w:val="1"/>
          <w:numId w:val="38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8044D">
        <w:rPr>
          <w:sz w:val="26"/>
          <w:szCs w:val="26"/>
        </w:rPr>
        <w:lastRenderedPageBreak/>
        <w:t xml:space="preserve">По всем видам оборудования </w:t>
      </w:r>
      <w:r w:rsidR="00637306" w:rsidRPr="0038044D">
        <w:rPr>
          <w:sz w:val="26"/>
          <w:szCs w:val="26"/>
        </w:rPr>
        <w:t>Поставщик</w:t>
      </w:r>
      <w:r w:rsidRPr="0038044D">
        <w:rPr>
          <w:sz w:val="26"/>
          <w:szCs w:val="26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38044D">
        <w:rPr>
          <w:sz w:val="26"/>
          <w:szCs w:val="26"/>
        </w:rPr>
        <w:t xml:space="preserve"> по</w:t>
      </w:r>
      <w:r w:rsidRPr="0038044D">
        <w:rPr>
          <w:sz w:val="26"/>
          <w:szCs w:val="26"/>
        </w:rPr>
        <w:t xml:space="preserve"> монтаж</w:t>
      </w:r>
      <w:r w:rsidR="0029061D" w:rsidRPr="0038044D">
        <w:rPr>
          <w:sz w:val="26"/>
          <w:szCs w:val="26"/>
        </w:rPr>
        <w:t>у</w:t>
      </w:r>
      <w:r w:rsidRPr="0038044D">
        <w:rPr>
          <w:sz w:val="26"/>
          <w:szCs w:val="26"/>
        </w:rPr>
        <w:t>, наладк</w:t>
      </w:r>
      <w:r w:rsidR="0029061D" w:rsidRPr="0038044D">
        <w:rPr>
          <w:sz w:val="26"/>
          <w:szCs w:val="26"/>
        </w:rPr>
        <w:t>е</w:t>
      </w:r>
      <w:r w:rsidRPr="0038044D">
        <w:rPr>
          <w:sz w:val="26"/>
          <w:szCs w:val="26"/>
        </w:rPr>
        <w:t>, пуск</w:t>
      </w:r>
      <w:r w:rsidR="0029061D" w:rsidRPr="0038044D">
        <w:rPr>
          <w:sz w:val="26"/>
          <w:szCs w:val="26"/>
        </w:rPr>
        <w:t>у</w:t>
      </w:r>
      <w:r w:rsidRPr="0038044D">
        <w:rPr>
          <w:sz w:val="26"/>
          <w:szCs w:val="26"/>
        </w:rPr>
        <w:t>, сдач</w:t>
      </w:r>
      <w:r w:rsidR="0029061D" w:rsidRPr="0038044D">
        <w:rPr>
          <w:sz w:val="26"/>
          <w:szCs w:val="26"/>
        </w:rPr>
        <w:t>е</w:t>
      </w:r>
      <w:r w:rsidRPr="0038044D">
        <w:rPr>
          <w:sz w:val="26"/>
          <w:szCs w:val="26"/>
        </w:rPr>
        <w:t xml:space="preserve"> в эксплуатацию, обеспечени</w:t>
      </w:r>
      <w:r w:rsidR="0029061D" w:rsidRPr="0038044D">
        <w:rPr>
          <w:sz w:val="26"/>
          <w:szCs w:val="26"/>
        </w:rPr>
        <w:t>ю</w:t>
      </w:r>
      <w:r w:rsidRPr="0038044D">
        <w:rPr>
          <w:sz w:val="26"/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14:paraId="70BA6529" w14:textId="77777777" w:rsidR="004071F6" w:rsidRPr="0038044D" w:rsidRDefault="004071F6" w:rsidP="006C5D57">
      <w:pPr>
        <w:pStyle w:val="af0"/>
        <w:numPr>
          <w:ilvl w:val="1"/>
          <w:numId w:val="38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8044D">
        <w:rPr>
          <w:sz w:val="26"/>
          <w:szCs w:val="26"/>
        </w:rPr>
        <w:t xml:space="preserve">Предоставляемая </w:t>
      </w:r>
      <w:r w:rsidR="00637306" w:rsidRPr="0038044D">
        <w:rPr>
          <w:sz w:val="26"/>
          <w:szCs w:val="26"/>
        </w:rPr>
        <w:t>Поставщиком</w:t>
      </w:r>
      <w:r w:rsidRPr="0038044D">
        <w:rPr>
          <w:sz w:val="26"/>
          <w:szCs w:val="26"/>
        </w:rPr>
        <w:t xml:space="preserve"> техническая и эксплуатационная документация </w:t>
      </w:r>
      <w:r w:rsidR="00637306" w:rsidRPr="0038044D">
        <w:rPr>
          <w:sz w:val="26"/>
          <w:szCs w:val="26"/>
        </w:rPr>
        <w:t xml:space="preserve">для каждого </w:t>
      </w:r>
      <w:r w:rsidR="003F711C">
        <w:rPr>
          <w:sz w:val="26"/>
          <w:szCs w:val="26"/>
        </w:rPr>
        <w:t>генератора</w:t>
      </w:r>
      <w:r w:rsidRPr="0038044D">
        <w:rPr>
          <w:sz w:val="26"/>
          <w:szCs w:val="26"/>
        </w:rPr>
        <w:t xml:space="preserve"> должна включать:</w:t>
      </w:r>
    </w:p>
    <w:p w14:paraId="70BA652A" w14:textId="77777777" w:rsidR="00E95A85" w:rsidRPr="00777248" w:rsidRDefault="00E95A85" w:rsidP="006C5D57">
      <w:pPr>
        <w:pStyle w:val="af0"/>
        <w:numPr>
          <w:ilvl w:val="0"/>
          <w:numId w:val="42"/>
        </w:numPr>
        <w:tabs>
          <w:tab w:val="left" w:pos="993"/>
          <w:tab w:val="left" w:pos="1080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777248">
        <w:rPr>
          <w:sz w:val="26"/>
          <w:szCs w:val="26"/>
        </w:rPr>
        <w:t>паспорт;</w:t>
      </w:r>
    </w:p>
    <w:p w14:paraId="70BA652B" w14:textId="77777777" w:rsidR="00E95A85" w:rsidRPr="00777248" w:rsidRDefault="00E95A85" w:rsidP="006C5D57">
      <w:pPr>
        <w:pStyle w:val="af0"/>
        <w:numPr>
          <w:ilvl w:val="0"/>
          <w:numId w:val="42"/>
        </w:numPr>
        <w:tabs>
          <w:tab w:val="left" w:pos="993"/>
          <w:tab w:val="left" w:pos="1080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777248">
        <w:rPr>
          <w:sz w:val="26"/>
          <w:szCs w:val="26"/>
        </w:rPr>
        <w:t xml:space="preserve">руководство по эксплуатации; </w:t>
      </w:r>
    </w:p>
    <w:p w14:paraId="70BA652C" w14:textId="77777777" w:rsidR="00E95A85" w:rsidRPr="0038044D" w:rsidRDefault="00E95A85" w:rsidP="006C5D57">
      <w:pPr>
        <w:pStyle w:val="af0"/>
        <w:numPr>
          <w:ilvl w:val="0"/>
          <w:numId w:val="42"/>
        </w:numPr>
        <w:tabs>
          <w:tab w:val="left" w:pos="993"/>
          <w:tab w:val="left" w:pos="1080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8044D">
        <w:rPr>
          <w:sz w:val="26"/>
          <w:szCs w:val="26"/>
        </w:rPr>
        <w:t>ЗИП</w:t>
      </w:r>
      <w:r w:rsidR="00CC55AC" w:rsidRPr="0038044D">
        <w:rPr>
          <w:sz w:val="26"/>
          <w:szCs w:val="26"/>
        </w:rPr>
        <w:t xml:space="preserve"> в соответствии с прилагаемой</w:t>
      </w:r>
      <w:r w:rsidR="00962C18" w:rsidRPr="0038044D">
        <w:rPr>
          <w:sz w:val="26"/>
          <w:szCs w:val="26"/>
        </w:rPr>
        <w:t xml:space="preserve"> к оборудованию</w:t>
      </w:r>
      <w:r w:rsidR="00CC55AC" w:rsidRPr="0038044D">
        <w:rPr>
          <w:sz w:val="26"/>
          <w:szCs w:val="26"/>
        </w:rPr>
        <w:t xml:space="preserve"> ведомостью</w:t>
      </w:r>
      <w:r w:rsidRPr="0038044D">
        <w:rPr>
          <w:sz w:val="26"/>
          <w:szCs w:val="26"/>
        </w:rPr>
        <w:t>.</w:t>
      </w:r>
    </w:p>
    <w:p w14:paraId="70BA652D" w14:textId="77777777" w:rsidR="00AB49A7" w:rsidRPr="00AE7FCF" w:rsidRDefault="00AB49A7" w:rsidP="006C5D57">
      <w:pPr>
        <w:tabs>
          <w:tab w:val="left" w:pos="709"/>
          <w:tab w:val="left" w:pos="1080"/>
          <w:tab w:val="left" w:pos="1134"/>
          <w:tab w:val="left" w:pos="1560"/>
        </w:tabs>
        <w:spacing w:line="276" w:lineRule="auto"/>
        <w:ind w:firstLine="709"/>
        <w:jc w:val="both"/>
        <w:rPr>
          <w:sz w:val="26"/>
          <w:szCs w:val="26"/>
        </w:rPr>
      </w:pPr>
    </w:p>
    <w:p w14:paraId="70BA652E" w14:textId="77777777" w:rsidR="00872669" w:rsidRPr="0038044D" w:rsidRDefault="00B76972" w:rsidP="006C5D57">
      <w:pPr>
        <w:pStyle w:val="af0"/>
        <w:numPr>
          <w:ilvl w:val="0"/>
          <w:numId w:val="38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38044D">
        <w:rPr>
          <w:b/>
          <w:bCs/>
          <w:sz w:val="26"/>
          <w:szCs w:val="26"/>
        </w:rPr>
        <w:t>Правила приемки оборудования.</w:t>
      </w:r>
    </w:p>
    <w:p w14:paraId="70BA652F" w14:textId="77777777" w:rsidR="00B76972" w:rsidRPr="0038044D" w:rsidRDefault="00B76972" w:rsidP="006C5D57">
      <w:pPr>
        <w:pStyle w:val="BodyText21"/>
        <w:numPr>
          <w:ilvl w:val="1"/>
          <w:numId w:val="38"/>
        </w:numPr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38044D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</w:t>
      </w:r>
      <w:r w:rsidR="00AE7FCF">
        <w:rPr>
          <w:sz w:val="26"/>
          <w:szCs w:val="26"/>
        </w:rPr>
        <w:t>а</w:t>
      </w:r>
      <w:r w:rsidRPr="0038044D">
        <w:rPr>
          <w:sz w:val="26"/>
          <w:szCs w:val="26"/>
        </w:rPr>
        <w:t xml:space="preserve"> </w:t>
      </w:r>
      <w:r w:rsidR="00AE7FCF">
        <w:rPr>
          <w:sz w:val="26"/>
          <w:szCs w:val="26"/>
        </w:rPr>
        <w:t>П</w:t>
      </w:r>
      <w:r w:rsidRPr="0038044D">
        <w:rPr>
          <w:sz w:val="26"/>
          <w:szCs w:val="26"/>
        </w:rPr>
        <w:t xml:space="preserve">АО «МРСК Центра» </w:t>
      </w:r>
      <w:r w:rsidR="002F203C" w:rsidRPr="0038044D">
        <w:rPr>
          <w:sz w:val="26"/>
          <w:szCs w:val="26"/>
        </w:rPr>
        <w:t xml:space="preserve">и ответственными представителями Поставщика </w:t>
      </w:r>
      <w:r w:rsidRPr="0038044D">
        <w:rPr>
          <w:sz w:val="26"/>
          <w:szCs w:val="26"/>
        </w:rPr>
        <w:t>при получении оборудования на склад.</w:t>
      </w:r>
    </w:p>
    <w:p w14:paraId="70BA6530" w14:textId="77777777" w:rsidR="00B76972" w:rsidRPr="0038044D" w:rsidRDefault="00B76972" w:rsidP="006C5D57">
      <w:pPr>
        <w:pStyle w:val="af0"/>
        <w:numPr>
          <w:ilvl w:val="1"/>
          <w:numId w:val="38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8044D">
        <w:rPr>
          <w:sz w:val="26"/>
          <w:szCs w:val="26"/>
        </w:rPr>
        <w:t xml:space="preserve">В случае выявления дефектов, в том числе и скрытых, </w:t>
      </w:r>
      <w:r w:rsidR="002F203C" w:rsidRPr="0038044D">
        <w:rPr>
          <w:sz w:val="26"/>
          <w:szCs w:val="26"/>
        </w:rPr>
        <w:t>П</w:t>
      </w:r>
      <w:r w:rsidRPr="0038044D">
        <w:rPr>
          <w:sz w:val="26"/>
          <w:szCs w:val="26"/>
        </w:rPr>
        <w:t>оставщик обязан за свой счет заменить поставленную продукцию.</w:t>
      </w:r>
    </w:p>
    <w:p w14:paraId="70BA6531" w14:textId="5AB455FD" w:rsidR="0038044D" w:rsidRDefault="0038044D" w:rsidP="00DB26D9">
      <w:pPr>
        <w:rPr>
          <w:sz w:val="26"/>
          <w:szCs w:val="26"/>
        </w:rPr>
      </w:pPr>
    </w:p>
    <w:p w14:paraId="5353AC04" w14:textId="180AB48E" w:rsidR="00CB7341" w:rsidRDefault="00CB7341" w:rsidP="00DB26D9">
      <w:pPr>
        <w:rPr>
          <w:sz w:val="26"/>
          <w:szCs w:val="26"/>
        </w:rPr>
      </w:pPr>
    </w:p>
    <w:p w14:paraId="6DBD57DE" w14:textId="149C4035" w:rsidR="00CB7341" w:rsidRDefault="00CB7341" w:rsidP="00DB26D9">
      <w:pPr>
        <w:rPr>
          <w:sz w:val="26"/>
          <w:szCs w:val="26"/>
        </w:rPr>
      </w:pPr>
    </w:p>
    <w:p w14:paraId="4957F0B8" w14:textId="01B7DB29" w:rsidR="00CB7341" w:rsidRDefault="00CB7341" w:rsidP="00DB26D9">
      <w:pPr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9"/>
        <w:gridCol w:w="4942"/>
      </w:tblGrid>
      <w:tr w:rsidR="00CB7341" w:rsidRPr="00BC4FDB" w14:paraId="1A992F7F" w14:textId="77777777" w:rsidTr="002A7476">
        <w:tc>
          <w:tcPr>
            <w:tcW w:w="5264" w:type="dxa"/>
            <w:shd w:val="clear" w:color="auto" w:fill="auto"/>
            <w:hideMark/>
          </w:tcPr>
          <w:p w14:paraId="0C90744D" w14:textId="243EB398" w:rsidR="00CB7341" w:rsidRPr="00BC4FDB" w:rsidRDefault="0058155A" w:rsidP="002A74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Зам. начальника </w:t>
            </w:r>
            <w:r w:rsidR="00CB7341" w:rsidRPr="00BC4FDB">
              <w:rPr>
                <w:b/>
                <w:sz w:val="28"/>
                <w:szCs w:val="28"/>
              </w:rPr>
              <w:t xml:space="preserve"> УРС</w:t>
            </w:r>
          </w:p>
        </w:tc>
        <w:tc>
          <w:tcPr>
            <w:tcW w:w="5265" w:type="dxa"/>
            <w:shd w:val="clear" w:color="auto" w:fill="auto"/>
            <w:hideMark/>
          </w:tcPr>
          <w:p w14:paraId="1CCA5E87" w14:textId="137008AE" w:rsidR="00CB7341" w:rsidRPr="00BC4FDB" w:rsidRDefault="0058155A" w:rsidP="0058155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 w:rsidR="00CB7341" w:rsidRPr="00BC4FDB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Л</w:t>
            </w:r>
            <w:r w:rsidR="00CB7341" w:rsidRPr="00BC4FDB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Битаров</w:t>
            </w:r>
          </w:p>
        </w:tc>
      </w:tr>
    </w:tbl>
    <w:p w14:paraId="055F6760" w14:textId="77777777" w:rsidR="00CB7341" w:rsidRDefault="00CB7341" w:rsidP="00DB26D9">
      <w:pPr>
        <w:rPr>
          <w:sz w:val="26"/>
          <w:szCs w:val="26"/>
        </w:rPr>
      </w:pPr>
    </w:p>
    <w:sectPr w:rsidR="00CB7341" w:rsidSect="004A64F9">
      <w:headerReference w:type="default" r:id="rId11"/>
      <w:pgSz w:w="11906" w:h="16838"/>
      <w:pgMar w:top="709" w:right="567" w:bottom="567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783EC" w14:textId="77777777" w:rsidR="00AE6624" w:rsidRDefault="00AE6624" w:rsidP="007B1C6C">
      <w:r>
        <w:separator/>
      </w:r>
    </w:p>
  </w:endnote>
  <w:endnote w:type="continuationSeparator" w:id="0">
    <w:p w14:paraId="24C1AD10" w14:textId="77777777" w:rsidR="00AE6624" w:rsidRDefault="00AE6624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0719B" w14:textId="77777777" w:rsidR="00AE6624" w:rsidRDefault="00AE6624" w:rsidP="007B1C6C">
      <w:r>
        <w:separator/>
      </w:r>
    </w:p>
  </w:footnote>
  <w:footnote w:type="continuationSeparator" w:id="0">
    <w:p w14:paraId="79D0DECB" w14:textId="77777777" w:rsidR="00AE6624" w:rsidRDefault="00AE6624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20344"/>
      <w:docPartObj>
        <w:docPartGallery w:val="Page Numbers (Top of Page)"/>
        <w:docPartUnique/>
      </w:docPartObj>
    </w:sdtPr>
    <w:sdtEndPr/>
    <w:sdtContent>
      <w:p w14:paraId="70BA653A" w14:textId="281AD570" w:rsidR="007B1C6C" w:rsidRDefault="00D05F94">
        <w:pPr>
          <w:pStyle w:val="af2"/>
          <w:jc w:val="center"/>
        </w:pPr>
        <w:r w:rsidRPr="007B1C6C">
          <w:rPr>
            <w:sz w:val="20"/>
            <w:szCs w:val="20"/>
          </w:rPr>
          <w:fldChar w:fldCharType="begin"/>
        </w:r>
        <w:r w:rsidR="007B1C6C"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BD5E47">
          <w:rPr>
            <w:noProof/>
            <w:sz w:val="20"/>
            <w:szCs w:val="20"/>
          </w:rPr>
          <w:t>3</w:t>
        </w:r>
        <w:r w:rsidRPr="007B1C6C">
          <w:rPr>
            <w:sz w:val="20"/>
            <w:szCs w:val="20"/>
          </w:rPr>
          <w:fldChar w:fldCharType="end"/>
        </w:r>
      </w:p>
    </w:sdtContent>
  </w:sdt>
  <w:p w14:paraId="70BA653B" w14:textId="77777777" w:rsidR="007B1C6C" w:rsidRDefault="007B1C6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 w15:restartNumberingAfterBreak="0">
    <w:nsid w:val="00795287"/>
    <w:multiLevelType w:val="multilevel"/>
    <w:tmpl w:val="9BF222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40211"/>
    <w:multiLevelType w:val="hybridMultilevel"/>
    <w:tmpl w:val="C50CF4F8"/>
    <w:lvl w:ilvl="0" w:tplc="C74AEDD6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06744C16"/>
    <w:multiLevelType w:val="hybridMultilevel"/>
    <w:tmpl w:val="E6525D26"/>
    <w:lvl w:ilvl="0" w:tplc="4FE45CB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03B8E"/>
    <w:multiLevelType w:val="multilevel"/>
    <w:tmpl w:val="DD64E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4C17641"/>
    <w:multiLevelType w:val="hybridMultilevel"/>
    <w:tmpl w:val="D6E49E2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202D05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038485D"/>
    <w:multiLevelType w:val="hybridMultilevel"/>
    <w:tmpl w:val="16E844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E37822D0">
      <w:start w:val="3"/>
      <w:numFmt w:val="bullet"/>
      <w:lvlText w:val="-"/>
      <w:lvlJc w:val="left"/>
      <w:pPr>
        <w:tabs>
          <w:tab w:val="num" w:pos="2550"/>
        </w:tabs>
        <w:ind w:left="2550" w:hanging="9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50A2572"/>
    <w:multiLevelType w:val="hybridMultilevel"/>
    <w:tmpl w:val="571436E2"/>
    <w:lvl w:ilvl="0" w:tplc="5DB083DE">
      <w:start w:val="10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2" w15:restartNumberingAfterBreak="0">
    <w:nsid w:val="25DC2CFC"/>
    <w:multiLevelType w:val="hybridMultilevel"/>
    <w:tmpl w:val="0704848C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328E5"/>
    <w:multiLevelType w:val="hybridMultilevel"/>
    <w:tmpl w:val="1A9ADD0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 w15:restartNumberingAfterBreak="0">
    <w:nsid w:val="2FD53131"/>
    <w:multiLevelType w:val="hybridMultilevel"/>
    <w:tmpl w:val="7C98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85BB8"/>
    <w:multiLevelType w:val="multilevel"/>
    <w:tmpl w:val="EA7AE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72E2983"/>
    <w:multiLevelType w:val="hybridMultilevel"/>
    <w:tmpl w:val="7F24E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9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B283244"/>
    <w:multiLevelType w:val="singleLevel"/>
    <w:tmpl w:val="518268EA"/>
    <w:lvl w:ilvl="0">
      <w:start w:val="21"/>
      <w:numFmt w:val="decimal"/>
      <w:lvlText w:val="4.2.%1."/>
      <w:legacy w:legacy="1" w:legacySpace="0" w:legacyIndent="937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6A76FE"/>
    <w:multiLevelType w:val="hybridMultilevel"/>
    <w:tmpl w:val="8C2E364A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039FE"/>
    <w:multiLevelType w:val="hybridMultilevel"/>
    <w:tmpl w:val="677696B0"/>
    <w:lvl w:ilvl="0" w:tplc="81F40B9A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5" w15:restartNumberingAfterBreak="0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44F407DF"/>
    <w:multiLevelType w:val="hybridMultilevel"/>
    <w:tmpl w:val="6536264C"/>
    <w:lvl w:ilvl="0" w:tplc="EDBA9D96">
      <w:start w:val="5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0" w15:restartNumberingAfterBreak="0">
    <w:nsid w:val="48785E72"/>
    <w:multiLevelType w:val="hybridMultilevel"/>
    <w:tmpl w:val="DFFA167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0D82AF8"/>
    <w:multiLevelType w:val="hybridMultilevel"/>
    <w:tmpl w:val="769A8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0A0FA6"/>
    <w:multiLevelType w:val="hybridMultilevel"/>
    <w:tmpl w:val="0FF80D4E"/>
    <w:lvl w:ilvl="0" w:tplc="C1206B0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516860D8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94840450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1D0E12E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84204BA6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7FCC4468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CB1EBF52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2C6CB89E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3E68A624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36B594A"/>
    <w:multiLevelType w:val="hybridMultilevel"/>
    <w:tmpl w:val="8AD807E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4F610B4"/>
    <w:multiLevelType w:val="multilevel"/>
    <w:tmpl w:val="D20CBA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EAA4C53"/>
    <w:multiLevelType w:val="hybridMultilevel"/>
    <w:tmpl w:val="4C82A520"/>
    <w:lvl w:ilvl="0" w:tplc="D60C25CE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0652984"/>
    <w:multiLevelType w:val="hybridMultilevel"/>
    <w:tmpl w:val="D5B6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515E25"/>
    <w:multiLevelType w:val="singleLevel"/>
    <w:tmpl w:val="1CEC11F0"/>
    <w:lvl w:ilvl="0">
      <w:start w:val="6"/>
      <w:numFmt w:val="decimal"/>
      <w:lvlText w:val="4.2.3.%1."/>
      <w:legacy w:legacy="1" w:legacySpace="0" w:legacyIndent="985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4064AF4"/>
    <w:multiLevelType w:val="hybridMultilevel"/>
    <w:tmpl w:val="D4ECEB9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numFmt w:val="bullet"/>
      <w:lvlText w:val=""/>
      <w:lvlJc w:val="left"/>
      <w:pPr>
        <w:tabs>
          <w:tab w:val="num" w:pos="2685"/>
        </w:tabs>
        <w:ind w:left="2685" w:hanging="705"/>
      </w:pPr>
      <w:rPr>
        <w:rFonts w:ascii="Symbol" w:eastAsia="MS Mincho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75299"/>
    <w:multiLevelType w:val="hybridMultilevel"/>
    <w:tmpl w:val="F78AF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E7AEA"/>
    <w:multiLevelType w:val="multilevel"/>
    <w:tmpl w:val="677696B0"/>
    <w:lvl w:ilvl="0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5" w15:restartNumberingAfterBreak="0">
    <w:nsid w:val="7F07041E"/>
    <w:multiLevelType w:val="hybridMultilevel"/>
    <w:tmpl w:val="E9306FCC"/>
    <w:lvl w:ilvl="0" w:tplc="2782F4C2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F8EE47D2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"/>
  </w:num>
  <w:num w:numId="3">
    <w:abstractNumId w:val="37"/>
  </w:num>
  <w:num w:numId="4">
    <w:abstractNumId w:val="24"/>
  </w:num>
  <w:num w:numId="5">
    <w:abstractNumId w:val="11"/>
  </w:num>
  <w:num w:numId="6">
    <w:abstractNumId w:val="32"/>
  </w:num>
  <w:num w:numId="7">
    <w:abstractNumId w:val="25"/>
  </w:num>
  <w:num w:numId="8">
    <w:abstractNumId w:val="9"/>
  </w:num>
  <w:num w:numId="9">
    <w:abstractNumId w:val="28"/>
  </w:num>
  <w:num w:numId="10">
    <w:abstractNumId w:val="15"/>
  </w:num>
  <w:num w:numId="11">
    <w:abstractNumId w:val="39"/>
  </w:num>
  <w:num w:numId="12">
    <w:abstractNumId w:val="6"/>
  </w:num>
  <w:num w:numId="13">
    <w:abstractNumId w:val="13"/>
  </w:num>
  <w:num w:numId="14">
    <w:abstractNumId w:val="44"/>
  </w:num>
  <w:num w:numId="15">
    <w:abstractNumId w:val="18"/>
  </w:num>
  <w:num w:numId="16">
    <w:abstractNumId w:val="17"/>
  </w:num>
  <w:num w:numId="17">
    <w:abstractNumId w:val="10"/>
  </w:num>
  <w:num w:numId="18">
    <w:abstractNumId w:val="21"/>
  </w:num>
  <w:num w:numId="19">
    <w:abstractNumId w:val="43"/>
  </w:num>
  <w:num w:numId="20">
    <w:abstractNumId w:val="16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40"/>
  </w:num>
  <w:num w:numId="26">
    <w:abstractNumId w:val="20"/>
  </w:num>
  <w:num w:numId="27">
    <w:abstractNumId w:val="29"/>
  </w:num>
  <w:num w:numId="28">
    <w:abstractNumId w:val="45"/>
  </w:num>
  <w:num w:numId="29">
    <w:abstractNumId w:val="27"/>
  </w:num>
  <w:num w:numId="30">
    <w:abstractNumId w:val="41"/>
  </w:num>
  <w:num w:numId="31">
    <w:abstractNumId w:val="38"/>
  </w:num>
  <w:num w:numId="32">
    <w:abstractNumId w:val="30"/>
  </w:num>
  <w:num w:numId="33">
    <w:abstractNumId w:val="22"/>
  </w:num>
  <w:num w:numId="34">
    <w:abstractNumId w:val="34"/>
  </w:num>
  <w:num w:numId="35">
    <w:abstractNumId w:val="12"/>
  </w:num>
  <w:num w:numId="36">
    <w:abstractNumId w:val="36"/>
  </w:num>
  <w:num w:numId="37">
    <w:abstractNumId w:val="3"/>
  </w:num>
  <w:num w:numId="38">
    <w:abstractNumId w:val="26"/>
  </w:num>
  <w:num w:numId="39">
    <w:abstractNumId w:val="19"/>
  </w:num>
  <w:num w:numId="40">
    <w:abstractNumId w:val="42"/>
  </w:num>
  <w:num w:numId="41">
    <w:abstractNumId w:val="35"/>
  </w:num>
  <w:num w:numId="42">
    <w:abstractNumId w:val="31"/>
  </w:num>
  <w:num w:numId="43">
    <w:abstractNumId w:val="14"/>
  </w:num>
  <w:num w:numId="44">
    <w:abstractNumId w:val="23"/>
  </w:num>
  <w:num w:numId="45">
    <w:abstractNumId w:val="5"/>
  </w:num>
  <w:num w:numId="46">
    <w:abstractNumId w:val="7"/>
  </w:num>
  <w:num w:numId="47">
    <w:abstractNumId w:val="33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3619"/>
    <w:rsid w:val="000054E0"/>
    <w:rsid w:val="00010349"/>
    <w:rsid w:val="00011B54"/>
    <w:rsid w:val="0001253C"/>
    <w:rsid w:val="0003148B"/>
    <w:rsid w:val="000316FF"/>
    <w:rsid w:val="000475BC"/>
    <w:rsid w:val="00051FDC"/>
    <w:rsid w:val="00055831"/>
    <w:rsid w:val="00055DCC"/>
    <w:rsid w:val="00063E8E"/>
    <w:rsid w:val="000773D7"/>
    <w:rsid w:val="0008281E"/>
    <w:rsid w:val="00085463"/>
    <w:rsid w:val="00095E72"/>
    <w:rsid w:val="000A0A02"/>
    <w:rsid w:val="000A69CC"/>
    <w:rsid w:val="000B4B37"/>
    <w:rsid w:val="000F0361"/>
    <w:rsid w:val="000F0D5B"/>
    <w:rsid w:val="000F4460"/>
    <w:rsid w:val="000F4924"/>
    <w:rsid w:val="000F5D84"/>
    <w:rsid w:val="00104374"/>
    <w:rsid w:val="00106441"/>
    <w:rsid w:val="00107941"/>
    <w:rsid w:val="00110F72"/>
    <w:rsid w:val="00111FBA"/>
    <w:rsid w:val="00113FC7"/>
    <w:rsid w:val="00114576"/>
    <w:rsid w:val="00116610"/>
    <w:rsid w:val="001248A7"/>
    <w:rsid w:val="00124E08"/>
    <w:rsid w:val="00133D4E"/>
    <w:rsid w:val="0013406D"/>
    <w:rsid w:val="001362A5"/>
    <w:rsid w:val="00163374"/>
    <w:rsid w:val="001739BC"/>
    <w:rsid w:val="00173A8A"/>
    <w:rsid w:val="00177534"/>
    <w:rsid w:val="001815CE"/>
    <w:rsid w:val="001859E1"/>
    <w:rsid w:val="00195AEA"/>
    <w:rsid w:val="00195C15"/>
    <w:rsid w:val="001B069A"/>
    <w:rsid w:val="001C5960"/>
    <w:rsid w:val="001D159D"/>
    <w:rsid w:val="001D74D7"/>
    <w:rsid w:val="001D790D"/>
    <w:rsid w:val="001E3EC0"/>
    <w:rsid w:val="001F4F9F"/>
    <w:rsid w:val="001F6869"/>
    <w:rsid w:val="002232DB"/>
    <w:rsid w:val="00227501"/>
    <w:rsid w:val="00227729"/>
    <w:rsid w:val="00232782"/>
    <w:rsid w:val="00242685"/>
    <w:rsid w:val="00250701"/>
    <w:rsid w:val="00251BA5"/>
    <w:rsid w:val="00260042"/>
    <w:rsid w:val="00261706"/>
    <w:rsid w:val="00265634"/>
    <w:rsid w:val="0026739C"/>
    <w:rsid w:val="0027768D"/>
    <w:rsid w:val="00283EBF"/>
    <w:rsid w:val="00286D1E"/>
    <w:rsid w:val="0029061D"/>
    <w:rsid w:val="002B2042"/>
    <w:rsid w:val="002D0D72"/>
    <w:rsid w:val="002F14BE"/>
    <w:rsid w:val="002F203C"/>
    <w:rsid w:val="00302B01"/>
    <w:rsid w:val="003043D0"/>
    <w:rsid w:val="00311ADC"/>
    <w:rsid w:val="00314D6F"/>
    <w:rsid w:val="00320D95"/>
    <w:rsid w:val="003331AF"/>
    <w:rsid w:val="00335D75"/>
    <w:rsid w:val="00340D9F"/>
    <w:rsid w:val="00344749"/>
    <w:rsid w:val="003452A1"/>
    <w:rsid w:val="00353875"/>
    <w:rsid w:val="0036240C"/>
    <w:rsid w:val="003634B5"/>
    <w:rsid w:val="00364EEA"/>
    <w:rsid w:val="0038044D"/>
    <w:rsid w:val="00382355"/>
    <w:rsid w:val="00394A23"/>
    <w:rsid w:val="003964AF"/>
    <w:rsid w:val="0039672B"/>
    <w:rsid w:val="003B521E"/>
    <w:rsid w:val="003C3DFF"/>
    <w:rsid w:val="003D572C"/>
    <w:rsid w:val="003D78D7"/>
    <w:rsid w:val="003F711C"/>
    <w:rsid w:val="00400BBE"/>
    <w:rsid w:val="00400E7B"/>
    <w:rsid w:val="004061D3"/>
    <w:rsid w:val="004071F6"/>
    <w:rsid w:val="0041232D"/>
    <w:rsid w:val="00437531"/>
    <w:rsid w:val="00446F52"/>
    <w:rsid w:val="00453E34"/>
    <w:rsid w:val="00465FB1"/>
    <w:rsid w:val="00470AB5"/>
    <w:rsid w:val="00494C11"/>
    <w:rsid w:val="004A4E83"/>
    <w:rsid w:val="004A64F9"/>
    <w:rsid w:val="004A7E0C"/>
    <w:rsid w:val="004B54D4"/>
    <w:rsid w:val="004B604D"/>
    <w:rsid w:val="004B7207"/>
    <w:rsid w:val="004C0588"/>
    <w:rsid w:val="004C4186"/>
    <w:rsid w:val="004D00F0"/>
    <w:rsid w:val="004D4267"/>
    <w:rsid w:val="004D4B34"/>
    <w:rsid w:val="004D6AF5"/>
    <w:rsid w:val="004E439B"/>
    <w:rsid w:val="005011ED"/>
    <w:rsid w:val="0050357A"/>
    <w:rsid w:val="00505E28"/>
    <w:rsid w:val="00525700"/>
    <w:rsid w:val="005327D2"/>
    <w:rsid w:val="00532B2E"/>
    <w:rsid w:val="005463B3"/>
    <w:rsid w:val="005474E8"/>
    <w:rsid w:val="005510F6"/>
    <w:rsid w:val="005573B2"/>
    <w:rsid w:val="00567A03"/>
    <w:rsid w:val="00572D6E"/>
    <w:rsid w:val="00572D71"/>
    <w:rsid w:val="0058155A"/>
    <w:rsid w:val="00581D7A"/>
    <w:rsid w:val="005843D3"/>
    <w:rsid w:val="00584CD7"/>
    <w:rsid w:val="00585886"/>
    <w:rsid w:val="005A248B"/>
    <w:rsid w:val="005A621F"/>
    <w:rsid w:val="005B5711"/>
    <w:rsid w:val="005B6556"/>
    <w:rsid w:val="005C35A8"/>
    <w:rsid w:val="005E2A45"/>
    <w:rsid w:val="005E2EB2"/>
    <w:rsid w:val="005E3242"/>
    <w:rsid w:val="005E77A3"/>
    <w:rsid w:val="00603E5E"/>
    <w:rsid w:val="006167ED"/>
    <w:rsid w:val="00617B66"/>
    <w:rsid w:val="00624973"/>
    <w:rsid w:val="00632C8A"/>
    <w:rsid w:val="00637306"/>
    <w:rsid w:val="00645031"/>
    <w:rsid w:val="00647D01"/>
    <w:rsid w:val="00657FDC"/>
    <w:rsid w:val="006756A1"/>
    <w:rsid w:val="00675791"/>
    <w:rsid w:val="00693094"/>
    <w:rsid w:val="006A4496"/>
    <w:rsid w:val="006C5D57"/>
    <w:rsid w:val="006C73B7"/>
    <w:rsid w:val="006F3F03"/>
    <w:rsid w:val="00725B3E"/>
    <w:rsid w:val="00731B50"/>
    <w:rsid w:val="007340A4"/>
    <w:rsid w:val="00757716"/>
    <w:rsid w:val="007738E1"/>
    <w:rsid w:val="007768A8"/>
    <w:rsid w:val="00777248"/>
    <w:rsid w:val="00780784"/>
    <w:rsid w:val="00792454"/>
    <w:rsid w:val="00797E02"/>
    <w:rsid w:val="007A5FF8"/>
    <w:rsid w:val="007A73EA"/>
    <w:rsid w:val="007B1C6C"/>
    <w:rsid w:val="007B6548"/>
    <w:rsid w:val="007E3154"/>
    <w:rsid w:val="007F0898"/>
    <w:rsid w:val="007F26BB"/>
    <w:rsid w:val="007F4C57"/>
    <w:rsid w:val="00801A10"/>
    <w:rsid w:val="00803954"/>
    <w:rsid w:val="00805F91"/>
    <w:rsid w:val="00810492"/>
    <w:rsid w:val="00822A6D"/>
    <w:rsid w:val="008242B4"/>
    <w:rsid w:val="00826EB5"/>
    <w:rsid w:val="00826FF7"/>
    <w:rsid w:val="00835A0C"/>
    <w:rsid w:val="008529A7"/>
    <w:rsid w:val="00860037"/>
    <w:rsid w:val="00860F38"/>
    <w:rsid w:val="00872669"/>
    <w:rsid w:val="0088680C"/>
    <w:rsid w:val="00886DE9"/>
    <w:rsid w:val="00891EE6"/>
    <w:rsid w:val="00895532"/>
    <w:rsid w:val="00896076"/>
    <w:rsid w:val="00897F15"/>
    <w:rsid w:val="008A4F04"/>
    <w:rsid w:val="008A68D4"/>
    <w:rsid w:val="008B0C85"/>
    <w:rsid w:val="008C2E81"/>
    <w:rsid w:val="008C406A"/>
    <w:rsid w:val="008C76CE"/>
    <w:rsid w:val="008C7B0E"/>
    <w:rsid w:val="008E0EA8"/>
    <w:rsid w:val="008E22BC"/>
    <w:rsid w:val="008E272D"/>
    <w:rsid w:val="008E44D9"/>
    <w:rsid w:val="008E7539"/>
    <w:rsid w:val="008F3226"/>
    <w:rsid w:val="0090522D"/>
    <w:rsid w:val="00907144"/>
    <w:rsid w:val="00916DC0"/>
    <w:rsid w:val="0091720F"/>
    <w:rsid w:val="009274DA"/>
    <w:rsid w:val="00927C1D"/>
    <w:rsid w:val="00947992"/>
    <w:rsid w:val="009577C8"/>
    <w:rsid w:val="00962C18"/>
    <w:rsid w:val="0096750B"/>
    <w:rsid w:val="00967FFE"/>
    <w:rsid w:val="009702AF"/>
    <w:rsid w:val="00985CBE"/>
    <w:rsid w:val="00996FA9"/>
    <w:rsid w:val="009A51EB"/>
    <w:rsid w:val="009B7987"/>
    <w:rsid w:val="009C4E17"/>
    <w:rsid w:val="009C58CC"/>
    <w:rsid w:val="009D1E2C"/>
    <w:rsid w:val="009D20A4"/>
    <w:rsid w:val="009D2E0B"/>
    <w:rsid w:val="009D3BDB"/>
    <w:rsid w:val="009D656F"/>
    <w:rsid w:val="009D7E51"/>
    <w:rsid w:val="009E12E1"/>
    <w:rsid w:val="009F1458"/>
    <w:rsid w:val="009F5C28"/>
    <w:rsid w:val="00A03DAB"/>
    <w:rsid w:val="00A10552"/>
    <w:rsid w:val="00A12E09"/>
    <w:rsid w:val="00A22470"/>
    <w:rsid w:val="00A24E11"/>
    <w:rsid w:val="00A30E76"/>
    <w:rsid w:val="00A31C0E"/>
    <w:rsid w:val="00A32C43"/>
    <w:rsid w:val="00A36C04"/>
    <w:rsid w:val="00A40848"/>
    <w:rsid w:val="00A41B60"/>
    <w:rsid w:val="00A46C71"/>
    <w:rsid w:val="00A60DF8"/>
    <w:rsid w:val="00A76815"/>
    <w:rsid w:val="00A80CC7"/>
    <w:rsid w:val="00AB0BDF"/>
    <w:rsid w:val="00AB49A7"/>
    <w:rsid w:val="00AB6F75"/>
    <w:rsid w:val="00AC0E68"/>
    <w:rsid w:val="00AD50E8"/>
    <w:rsid w:val="00AE44C3"/>
    <w:rsid w:val="00AE4E8F"/>
    <w:rsid w:val="00AE6624"/>
    <w:rsid w:val="00AE7FCF"/>
    <w:rsid w:val="00B005F9"/>
    <w:rsid w:val="00B02C74"/>
    <w:rsid w:val="00B105C0"/>
    <w:rsid w:val="00B129F0"/>
    <w:rsid w:val="00B20621"/>
    <w:rsid w:val="00B21AD4"/>
    <w:rsid w:val="00B22190"/>
    <w:rsid w:val="00B2510C"/>
    <w:rsid w:val="00B26A26"/>
    <w:rsid w:val="00B54AC6"/>
    <w:rsid w:val="00B5541A"/>
    <w:rsid w:val="00B67EB3"/>
    <w:rsid w:val="00B76972"/>
    <w:rsid w:val="00B8410B"/>
    <w:rsid w:val="00B93BC7"/>
    <w:rsid w:val="00BA4536"/>
    <w:rsid w:val="00BB4E4C"/>
    <w:rsid w:val="00BD2838"/>
    <w:rsid w:val="00BD5E47"/>
    <w:rsid w:val="00BE11A3"/>
    <w:rsid w:val="00BE7147"/>
    <w:rsid w:val="00BE7477"/>
    <w:rsid w:val="00BF079B"/>
    <w:rsid w:val="00C011F1"/>
    <w:rsid w:val="00C02814"/>
    <w:rsid w:val="00C0549E"/>
    <w:rsid w:val="00C12378"/>
    <w:rsid w:val="00C21A81"/>
    <w:rsid w:val="00C24FFA"/>
    <w:rsid w:val="00C30469"/>
    <w:rsid w:val="00C33942"/>
    <w:rsid w:val="00C74EB0"/>
    <w:rsid w:val="00C802FC"/>
    <w:rsid w:val="00C80E7E"/>
    <w:rsid w:val="00C922C4"/>
    <w:rsid w:val="00C93113"/>
    <w:rsid w:val="00C93736"/>
    <w:rsid w:val="00CA5A06"/>
    <w:rsid w:val="00CB7341"/>
    <w:rsid w:val="00CC55AC"/>
    <w:rsid w:val="00CC7468"/>
    <w:rsid w:val="00CD757D"/>
    <w:rsid w:val="00CE454A"/>
    <w:rsid w:val="00CF02CB"/>
    <w:rsid w:val="00CF0332"/>
    <w:rsid w:val="00CF057A"/>
    <w:rsid w:val="00D054C4"/>
    <w:rsid w:val="00D05F94"/>
    <w:rsid w:val="00D119DB"/>
    <w:rsid w:val="00D13722"/>
    <w:rsid w:val="00D1484B"/>
    <w:rsid w:val="00D3224F"/>
    <w:rsid w:val="00D32B68"/>
    <w:rsid w:val="00D365D6"/>
    <w:rsid w:val="00D43EB5"/>
    <w:rsid w:val="00D47E3C"/>
    <w:rsid w:val="00D5168E"/>
    <w:rsid w:val="00D6036E"/>
    <w:rsid w:val="00D71026"/>
    <w:rsid w:val="00D816E3"/>
    <w:rsid w:val="00D87343"/>
    <w:rsid w:val="00D9008E"/>
    <w:rsid w:val="00DB13DC"/>
    <w:rsid w:val="00DB26D9"/>
    <w:rsid w:val="00DC1AAE"/>
    <w:rsid w:val="00DC2E4C"/>
    <w:rsid w:val="00DC3D59"/>
    <w:rsid w:val="00DC4023"/>
    <w:rsid w:val="00DD0AAE"/>
    <w:rsid w:val="00DD485B"/>
    <w:rsid w:val="00DD53C5"/>
    <w:rsid w:val="00DE24D8"/>
    <w:rsid w:val="00DF3FEB"/>
    <w:rsid w:val="00E146F7"/>
    <w:rsid w:val="00E311FA"/>
    <w:rsid w:val="00E320D8"/>
    <w:rsid w:val="00E42E87"/>
    <w:rsid w:val="00E42FB5"/>
    <w:rsid w:val="00E43962"/>
    <w:rsid w:val="00E46B9E"/>
    <w:rsid w:val="00E54DA6"/>
    <w:rsid w:val="00E5668F"/>
    <w:rsid w:val="00E6304B"/>
    <w:rsid w:val="00E6315D"/>
    <w:rsid w:val="00E64D2A"/>
    <w:rsid w:val="00E660D5"/>
    <w:rsid w:val="00E6717F"/>
    <w:rsid w:val="00E671E1"/>
    <w:rsid w:val="00E70FC6"/>
    <w:rsid w:val="00E7176A"/>
    <w:rsid w:val="00E71F3F"/>
    <w:rsid w:val="00E808CF"/>
    <w:rsid w:val="00E95A85"/>
    <w:rsid w:val="00EA637F"/>
    <w:rsid w:val="00EA7EF0"/>
    <w:rsid w:val="00EB301B"/>
    <w:rsid w:val="00EC126E"/>
    <w:rsid w:val="00ED3728"/>
    <w:rsid w:val="00ED6CA6"/>
    <w:rsid w:val="00EF6C5C"/>
    <w:rsid w:val="00F057E0"/>
    <w:rsid w:val="00F07385"/>
    <w:rsid w:val="00F10F9B"/>
    <w:rsid w:val="00F173E3"/>
    <w:rsid w:val="00F21524"/>
    <w:rsid w:val="00F21B35"/>
    <w:rsid w:val="00F2216B"/>
    <w:rsid w:val="00F42F23"/>
    <w:rsid w:val="00F44A7D"/>
    <w:rsid w:val="00F53324"/>
    <w:rsid w:val="00F538E7"/>
    <w:rsid w:val="00F5451E"/>
    <w:rsid w:val="00F60354"/>
    <w:rsid w:val="00F61DE7"/>
    <w:rsid w:val="00F63B08"/>
    <w:rsid w:val="00F72401"/>
    <w:rsid w:val="00F770BE"/>
    <w:rsid w:val="00F85452"/>
    <w:rsid w:val="00F9185D"/>
    <w:rsid w:val="00FA68D3"/>
    <w:rsid w:val="00FB25CE"/>
    <w:rsid w:val="00FB4AD1"/>
    <w:rsid w:val="00FB53CD"/>
    <w:rsid w:val="00FB62D2"/>
    <w:rsid w:val="00FC1056"/>
    <w:rsid w:val="00FC42D4"/>
    <w:rsid w:val="00FD3A02"/>
    <w:rsid w:val="00FD702C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BA64B5"/>
  <w15:docId w15:val="{C7706878-475A-491E-9647-EC7F768B9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paragraph" w:styleId="af4">
    <w:name w:val="Plain Text"/>
    <w:basedOn w:val="a0"/>
    <w:link w:val="af5"/>
    <w:rsid w:val="00340D9F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1"/>
    <w:link w:val="af4"/>
    <w:rsid w:val="00340D9F"/>
    <w:rPr>
      <w:rFonts w:ascii="Courier New" w:hAnsi="Courier New" w:cs="Courier New"/>
    </w:rPr>
  </w:style>
  <w:style w:type="paragraph" w:customStyle="1" w:styleId="af6">
    <w:name w:val="Содержимое таблицы"/>
    <w:basedOn w:val="a0"/>
    <w:rsid w:val="001815CE"/>
    <w:pPr>
      <w:widowControl w:val="0"/>
      <w:suppressLineNumbers/>
      <w:suppressAutoHyphens/>
    </w:pPr>
    <w:rPr>
      <w:rFonts w:eastAsia="SimSun" w:cs="Mangal"/>
      <w:kern w:val="1"/>
      <w:lang w:eastAsia="zh-CN" w:bidi="hi-IN"/>
    </w:rPr>
  </w:style>
  <w:style w:type="paragraph" w:styleId="af7">
    <w:name w:val="annotation subject"/>
    <w:basedOn w:val="ae"/>
    <w:next w:val="ae"/>
    <w:link w:val="af8"/>
    <w:rsid w:val="00F53324"/>
    <w:rPr>
      <w:b/>
      <w:bCs/>
    </w:rPr>
  </w:style>
  <w:style w:type="character" w:customStyle="1" w:styleId="af8">
    <w:name w:val="Тема примечания Знак"/>
    <w:basedOn w:val="af"/>
    <w:link w:val="af7"/>
    <w:rsid w:val="00F53324"/>
    <w:rPr>
      <w:b/>
      <w:bCs/>
    </w:rPr>
  </w:style>
  <w:style w:type="paragraph" w:styleId="af9">
    <w:name w:val="Normal (Web)"/>
    <w:basedOn w:val="a0"/>
    <w:uiPriority w:val="99"/>
    <w:unhideWhenUsed/>
    <w:rsid w:val="00011B54"/>
    <w:pPr>
      <w:spacing w:before="100" w:beforeAutospacing="1" w:after="100" w:afterAutospacing="1"/>
    </w:p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011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8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268CD-48EB-4CB0-BF18-1762659975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147D791-6474-4096-A72D-35E8B36E9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495CF7-B702-4AA6-ABE9-5EDB49540D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36F1C4-C385-44D4-91C3-30FA5709A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Прач Владимир Викторович</cp:lastModifiedBy>
  <cp:revision>2</cp:revision>
  <cp:lastPrinted>2019-06-19T11:52:00Z</cp:lastPrinted>
  <dcterms:created xsi:type="dcterms:W3CDTF">2019-11-13T06:52:00Z</dcterms:created>
  <dcterms:modified xsi:type="dcterms:W3CDTF">2019-11-13T06:52:00Z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